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A48" w:rsidRDefault="004D6A48" w:rsidP="00920F2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455533"/>
            <wp:effectExtent l="0" t="0" r="3175" b="0"/>
            <wp:docPr id="1" name="Рисунок 1" descr="C:\Users\Рим\Downloads\CamScanner 22.01.2026 01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\Downloads\CamScanner 22.01.2026 01.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5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A48" w:rsidRDefault="004D6A48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920F2F" w:rsidRPr="00920F2F" w:rsidRDefault="00920F2F" w:rsidP="00920F2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920F2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20F2F" w:rsidRPr="00920F2F" w:rsidRDefault="00920F2F" w:rsidP="00920F2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 xml:space="preserve">Образовательное учреждение осуществляет образовательную деятельность в интересах личности ребенка, общества и государства, обеспечивает охрану здоровья и создание благоприятных условий для разностороннего развития личности, в том числе возможность удовлетворения воспитанника в самообразовании и получении дополнительного образования. В сфере дополнительного образования </w:t>
      </w:r>
      <w:proofErr w:type="spellStart"/>
      <w:r w:rsidRPr="00504515">
        <w:rPr>
          <w:rFonts w:ascii="Times New Roman" w:eastAsia="Calibri" w:hAnsi="Times New Roman" w:cs="Times New Roman"/>
          <w:sz w:val="24"/>
          <w:szCs w:val="24"/>
        </w:rPr>
        <w:t>ребѐнок</w:t>
      </w:r>
      <w:proofErr w:type="spellEnd"/>
      <w:r w:rsidRPr="00504515">
        <w:rPr>
          <w:rFonts w:ascii="Times New Roman" w:eastAsia="Calibri" w:hAnsi="Times New Roman" w:cs="Times New Roman"/>
          <w:sz w:val="24"/>
          <w:szCs w:val="24"/>
        </w:rPr>
        <w:t xml:space="preserve"> может реализовать </w:t>
      </w:r>
      <w:proofErr w:type="spellStart"/>
      <w:r w:rsidRPr="00504515">
        <w:rPr>
          <w:rFonts w:ascii="Times New Roman" w:eastAsia="Calibri" w:hAnsi="Times New Roman" w:cs="Times New Roman"/>
          <w:sz w:val="24"/>
          <w:szCs w:val="24"/>
        </w:rPr>
        <w:t>своѐ</w:t>
      </w:r>
      <w:proofErr w:type="spellEnd"/>
      <w:r w:rsidRPr="00504515">
        <w:rPr>
          <w:rFonts w:ascii="Times New Roman" w:eastAsia="Calibri" w:hAnsi="Times New Roman" w:cs="Times New Roman"/>
          <w:sz w:val="24"/>
          <w:szCs w:val="24"/>
        </w:rPr>
        <w:t xml:space="preserve"> личностное право на свободный выбор цели, освоить способность к позитивному целеполаганию, умению достигать целей своего жизненного предназначения. Свободный выбор </w:t>
      </w:r>
      <w:proofErr w:type="spellStart"/>
      <w:r w:rsidRPr="00504515">
        <w:rPr>
          <w:rFonts w:ascii="Times New Roman" w:eastAsia="Calibri" w:hAnsi="Times New Roman" w:cs="Times New Roman"/>
          <w:sz w:val="24"/>
          <w:szCs w:val="24"/>
        </w:rPr>
        <w:t>ребѐнка</w:t>
      </w:r>
      <w:proofErr w:type="spellEnd"/>
      <w:r w:rsidRPr="00504515">
        <w:rPr>
          <w:rFonts w:ascii="Times New Roman" w:eastAsia="Calibri" w:hAnsi="Times New Roman" w:cs="Times New Roman"/>
          <w:sz w:val="24"/>
          <w:szCs w:val="24"/>
        </w:rPr>
        <w:t xml:space="preserve"> есть существенный признак дополнительного образования поэтому, в широком смысле слова, дополнительное образование – это образование целевого выбора.</w:t>
      </w: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>Согласно  Федеральному  закону  Российской  Федерации  от  29  декабря  2012  г.</w:t>
      </w: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>№ 273-ФЗ «Об образовании в Российской Федерации» (ред. от 03.08.2018, статья 75) существует отдельный вид образования – дополнительное образование для детей и взрослых.</w:t>
      </w: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>Дополнительное образование для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04515">
        <w:rPr>
          <w:rFonts w:ascii="Times New Roman" w:eastAsia="Calibri" w:hAnsi="Times New Roman" w:cs="Times New Roman"/>
          <w:sz w:val="24"/>
          <w:szCs w:val="24"/>
        </w:rPr>
        <w:t>Дополнительные общеобразовательные (общеразвивающие) программы для детей учитывают возрастные и индивидуальные особенности детей (ст.75, п.1), но при этом к освоению образовательного содержания допускаются любые лица без предъявления требований к уровню образования, если иное не обусловлено спецификой реализуемой образовательной программы (ФЗ</w:t>
      </w:r>
      <w:proofErr w:type="gramEnd"/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>№273 ст.75, п.3); в работе объединений при наличии условий (СанПиН 1.2.3685- 21)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 (Приказ №1008 - п.15).</w:t>
      </w: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>Перечень нормативно-правовых документов, регламентирующих деятельность дополнительной общеразвивающей программы МБОУ «СОШ №7»</w:t>
      </w: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>Нормативной базой разработки  Программы являются:</w:t>
      </w: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 (с изменениями и дополнениями).</w:t>
      </w: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>Указ Президента России от 07 мая 2024 № 309 «О национальных целях развития Российской Федерации на период до 2030 года и на перспективу до 2036 года.</w:t>
      </w: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>Указ Президента РФ от 09 ноября 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proofErr w:type="gramStart"/>
      <w:r w:rsidRPr="00504515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>28 января 2021 г. № 2 «Об утверждении санитарных правил и норм СанПиН 1.2.3685-21</w:t>
      </w: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lastRenderedPageBreak/>
        <w:t>«Гигиенические нормативы и требования к обеспечению безопасности и (или) безвредности для человека факторов среды обитания» // Статья VI. Гигиенические нормативы по устройству, содержанию и режиму работы организаций воспитания и обучения, отдыха и оздоровления детей и молодежи (Требования к организации образовательного процесса, таблица 6.6) (30.12.2022 г.).</w:t>
      </w: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proofErr w:type="gramStart"/>
      <w:r w:rsidRPr="00504515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>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>Распоряжение Правительства РФ от 31 марта 2022 г. № 678-р «Об утверждении Концепции развития дополнительного образования детей до 2030 г. и плана мероприятий по ее реализации».</w:t>
      </w: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>Распоряжение Правительства Российской Федерации от 29 мая 2015 г. № 996-р «Об утверждении Стратегии развития воспитания в Российской Федерации на период до 2025 года».</w:t>
      </w: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504515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504515">
        <w:rPr>
          <w:rFonts w:ascii="Times New Roman" w:eastAsia="Calibri" w:hAnsi="Times New Roman" w:cs="Times New Roman"/>
          <w:sz w:val="24"/>
          <w:szCs w:val="24"/>
        </w:rPr>
        <w:t xml:space="preserve"> России от 03 сентября 2019 г. № 467 «Об утверждении Целевой модели развития региональных систем дополнительного образования детей» (изм. 21.04.2023 г.).</w:t>
      </w: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Российской Федерации от 18 ноября 2015 г.</w:t>
      </w: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 xml:space="preserve">№ 09-3242 «О направлении информации» (Методические рекомендации по проектированию дополнительных общеразвивающих программ (включая </w:t>
      </w:r>
      <w:proofErr w:type="spellStart"/>
      <w:r w:rsidRPr="00504515">
        <w:rPr>
          <w:rFonts w:ascii="Times New Roman" w:eastAsia="Calibri" w:hAnsi="Times New Roman" w:cs="Times New Roman"/>
          <w:sz w:val="24"/>
          <w:szCs w:val="24"/>
        </w:rPr>
        <w:t>разноуровневые</w:t>
      </w:r>
      <w:proofErr w:type="spellEnd"/>
      <w:r w:rsidRPr="00504515">
        <w:rPr>
          <w:rFonts w:ascii="Times New Roman" w:eastAsia="Calibri" w:hAnsi="Times New Roman" w:cs="Times New Roman"/>
          <w:sz w:val="24"/>
          <w:szCs w:val="24"/>
        </w:rPr>
        <w:t xml:space="preserve"> программы)).</w:t>
      </w: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об</w:t>
      </w:r>
      <w:r>
        <w:rPr>
          <w:rFonts w:ascii="Times New Roman" w:eastAsia="Calibri" w:hAnsi="Times New Roman" w:cs="Times New Roman"/>
          <w:sz w:val="24"/>
          <w:szCs w:val="24"/>
        </w:rPr>
        <w:t>щеобразовательного учреждения «Исергаповская с</w:t>
      </w:r>
      <w:r w:rsidRPr="00504515">
        <w:rPr>
          <w:rFonts w:ascii="Times New Roman" w:eastAsia="Calibri" w:hAnsi="Times New Roman" w:cs="Times New Roman"/>
          <w:sz w:val="24"/>
          <w:szCs w:val="24"/>
        </w:rPr>
        <w:t>редняя общеобразовательная школа»;</w:t>
      </w:r>
    </w:p>
    <w:p w:rsidR="00504515" w:rsidRPr="00504515" w:rsidRDefault="00504515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15">
        <w:rPr>
          <w:rFonts w:ascii="Times New Roman" w:eastAsia="Calibri" w:hAnsi="Times New Roman" w:cs="Times New Roman"/>
          <w:sz w:val="24"/>
          <w:szCs w:val="24"/>
        </w:rPr>
        <w:t>Локальные акты МБОУ «Исергаповская средняя общеобразовательная школа».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организации культуры, физкультурн</w:t>
      </w:r>
      <w:proofErr w:type="gramStart"/>
      <w:r w:rsidRPr="00920F2F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 спортивные, детские общественные объединения и иные организации, обладающие необходимыми ресурсами.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</w:t>
      </w:r>
      <w:r w:rsidRPr="00920F2F">
        <w:rPr>
          <w:rFonts w:ascii="Times New Roman" w:eastAsia="Calibri" w:hAnsi="Times New Roman" w:cs="Times New Roman"/>
          <w:sz w:val="24"/>
          <w:szCs w:val="24"/>
        </w:rPr>
        <w:lastRenderedPageBreak/>
        <w:t>обучающихся, проектную и исследовательскую деятельность, экскурсии, походы, деловые игры и пр.</w:t>
      </w:r>
      <w:proofErr w:type="gramEnd"/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Допускается формирование учебных групп из обучающихся разных классов в пределах одного уровня образования.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требованиями обновленных ФГОС ООО образовательная организация обеспечивает проведение до 10 часов еженедельных занятий внеурочной деятельности </w:t>
      </w:r>
      <w:bookmarkStart w:id="1" w:name="_bookmark1"/>
      <w:bookmarkEnd w:id="1"/>
      <w:r w:rsidRPr="00920F2F">
        <w:rPr>
          <w:rFonts w:ascii="Times New Roman" w:eastAsia="Calibri" w:hAnsi="Times New Roman" w:cs="Times New Roman"/>
          <w:sz w:val="24"/>
          <w:szCs w:val="24"/>
        </w:rPr>
        <w:t>(до 1320 </w:t>
      </w:r>
      <w:r w:rsidRPr="00920F2F">
        <w:rPr>
          <w:rFonts w:ascii="Times New Roman" w:eastAsia="Calibri" w:hAnsi="Times New Roman" w:cs="Times New Roman"/>
          <w:bCs/>
          <w:sz w:val="24"/>
          <w:szCs w:val="24"/>
        </w:rPr>
        <w:t>часов</w:t>
      </w:r>
      <w:r w:rsidRPr="00920F2F">
        <w:rPr>
          <w:rFonts w:ascii="Times New Roman" w:eastAsia="Calibri" w:hAnsi="Times New Roman" w:cs="Times New Roman"/>
          <w:sz w:val="24"/>
          <w:szCs w:val="24"/>
        </w:rPr>
        <w:t> на уровне начального общего образования, до 1750 </w:t>
      </w:r>
      <w:r w:rsidRPr="00920F2F">
        <w:rPr>
          <w:rFonts w:ascii="Times New Roman" w:eastAsia="Calibri" w:hAnsi="Times New Roman" w:cs="Times New Roman"/>
          <w:bCs/>
          <w:sz w:val="24"/>
          <w:szCs w:val="24"/>
        </w:rPr>
        <w:t>часов</w:t>
      </w:r>
      <w:r w:rsidRPr="00920F2F">
        <w:rPr>
          <w:rFonts w:ascii="Times New Roman" w:eastAsia="Calibri" w:hAnsi="Times New Roman" w:cs="Times New Roman"/>
          <w:sz w:val="24"/>
          <w:szCs w:val="24"/>
        </w:rPr>
        <w:t> на уровне основного общего образования)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4515" w:rsidRPr="00996DFC" w:rsidRDefault="00504515" w:rsidP="00996DFC">
      <w:pPr>
        <w:pStyle w:val="ac"/>
        <w:tabs>
          <w:tab w:val="left" w:pos="0"/>
        </w:tabs>
        <w:ind w:left="0" w:firstLine="0"/>
        <w:jc w:val="center"/>
        <w:rPr>
          <w:b/>
          <w:sz w:val="24"/>
        </w:rPr>
      </w:pPr>
      <w:r w:rsidRPr="00996DFC">
        <w:rPr>
          <w:b/>
          <w:sz w:val="24"/>
        </w:rPr>
        <w:t>Образовательная</w:t>
      </w:r>
      <w:r w:rsidRPr="00996DFC">
        <w:rPr>
          <w:b/>
          <w:spacing w:val="41"/>
          <w:sz w:val="24"/>
        </w:rPr>
        <w:t xml:space="preserve"> </w:t>
      </w:r>
      <w:r w:rsidRPr="00996DFC">
        <w:rPr>
          <w:b/>
          <w:spacing w:val="-2"/>
          <w:sz w:val="24"/>
        </w:rPr>
        <w:t>деятельность</w:t>
      </w:r>
      <w:r w:rsidR="00996DFC">
        <w:rPr>
          <w:b/>
          <w:spacing w:val="-2"/>
          <w:sz w:val="24"/>
        </w:rPr>
        <w:t xml:space="preserve"> </w:t>
      </w:r>
      <w:r w:rsidRPr="00996DFC">
        <w:rPr>
          <w:b/>
          <w:sz w:val="24"/>
        </w:rPr>
        <w:t>по</w:t>
      </w:r>
      <w:r w:rsidRPr="00996DFC">
        <w:rPr>
          <w:b/>
          <w:spacing w:val="-17"/>
          <w:sz w:val="24"/>
        </w:rPr>
        <w:t xml:space="preserve"> </w:t>
      </w:r>
      <w:r w:rsidRPr="00996DFC">
        <w:rPr>
          <w:b/>
          <w:sz w:val="24"/>
        </w:rPr>
        <w:t>дополнительным</w:t>
      </w:r>
      <w:r w:rsidRPr="00996DFC">
        <w:rPr>
          <w:b/>
          <w:spacing w:val="-15"/>
          <w:sz w:val="24"/>
        </w:rPr>
        <w:t xml:space="preserve"> </w:t>
      </w:r>
      <w:r w:rsidRPr="00996DFC">
        <w:rPr>
          <w:b/>
          <w:sz w:val="24"/>
        </w:rPr>
        <w:t>общеобразовательным</w:t>
      </w:r>
      <w:r w:rsidRPr="00996DFC">
        <w:rPr>
          <w:b/>
          <w:spacing w:val="-9"/>
          <w:sz w:val="24"/>
        </w:rPr>
        <w:t xml:space="preserve"> </w:t>
      </w:r>
      <w:r w:rsidRPr="00996DFC">
        <w:rPr>
          <w:b/>
          <w:sz w:val="24"/>
        </w:rPr>
        <w:t>программам</w:t>
      </w:r>
      <w:r w:rsidRPr="00996DFC">
        <w:rPr>
          <w:b/>
          <w:spacing w:val="-9"/>
          <w:sz w:val="24"/>
        </w:rPr>
        <w:t xml:space="preserve"> </w:t>
      </w:r>
      <w:r w:rsidRPr="00996DFC">
        <w:rPr>
          <w:b/>
          <w:sz w:val="24"/>
        </w:rPr>
        <w:t>направлена</w:t>
      </w:r>
      <w:r w:rsidRPr="00996DFC">
        <w:rPr>
          <w:b/>
          <w:spacing w:val="-7"/>
          <w:sz w:val="24"/>
        </w:rPr>
        <w:t xml:space="preserve"> </w:t>
      </w:r>
      <w:proofErr w:type="gramStart"/>
      <w:r w:rsidRPr="00996DFC">
        <w:rPr>
          <w:b/>
          <w:spacing w:val="-5"/>
          <w:sz w:val="24"/>
        </w:rPr>
        <w:t>на</w:t>
      </w:r>
      <w:proofErr w:type="gramEnd"/>
      <w:r w:rsidRPr="00996DFC">
        <w:rPr>
          <w:b/>
          <w:spacing w:val="-5"/>
          <w:sz w:val="24"/>
        </w:rPr>
        <w:t>: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78"/>
        </w:tabs>
        <w:spacing w:before="3" w:line="275" w:lineRule="exact"/>
        <w:ind w:left="278" w:hanging="138"/>
        <w:rPr>
          <w:sz w:val="24"/>
        </w:rPr>
      </w:pPr>
      <w:r>
        <w:rPr>
          <w:sz w:val="24"/>
        </w:rPr>
        <w:t>обеспечение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духовно-нравственного,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гражданско-патриотического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78"/>
        </w:tabs>
        <w:spacing w:line="275" w:lineRule="exact"/>
        <w:ind w:left="278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541"/>
          <w:tab w:val="left" w:pos="2478"/>
          <w:tab w:val="left" w:pos="4528"/>
          <w:tab w:val="left" w:pos="6230"/>
          <w:tab w:val="left" w:pos="7961"/>
          <w:tab w:val="left" w:pos="8384"/>
        </w:tabs>
        <w:ind w:right="153" w:firstLine="0"/>
        <w:rPr>
          <w:sz w:val="24"/>
        </w:rPr>
      </w:pPr>
      <w:r>
        <w:rPr>
          <w:spacing w:val="-2"/>
          <w:sz w:val="24"/>
        </w:rPr>
        <w:t>удовлетворение</w:t>
      </w:r>
      <w:r>
        <w:rPr>
          <w:sz w:val="24"/>
        </w:rPr>
        <w:tab/>
      </w:r>
      <w:r>
        <w:rPr>
          <w:spacing w:val="-2"/>
          <w:sz w:val="24"/>
        </w:rPr>
        <w:t>индивидуальных</w:t>
      </w:r>
      <w:r>
        <w:rPr>
          <w:sz w:val="24"/>
        </w:rPr>
        <w:tab/>
      </w:r>
      <w:r>
        <w:rPr>
          <w:spacing w:val="-2"/>
          <w:sz w:val="24"/>
        </w:rPr>
        <w:t>потребностей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интеллектуальном, </w:t>
      </w:r>
      <w:r>
        <w:rPr>
          <w:sz w:val="24"/>
        </w:rPr>
        <w:t>нравственном, художественно-эстетическом развитии и физическом совершенствовании;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85"/>
        </w:tabs>
        <w:ind w:right="15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жизни, укрепление здоровья, а также на организацию свободного времени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адаптацию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профессиональную</w:t>
      </w:r>
      <w:r>
        <w:rPr>
          <w:spacing w:val="-13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11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выявление,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способности;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465"/>
        </w:tabs>
        <w:ind w:right="153" w:firstLine="0"/>
        <w:jc w:val="both"/>
        <w:rPr>
          <w:sz w:val="24"/>
        </w:rPr>
      </w:pPr>
      <w:r>
        <w:rPr>
          <w:sz w:val="24"/>
        </w:rPr>
        <w:t xml:space="preserve"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</w:t>
      </w:r>
      <w:r>
        <w:rPr>
          <w:spacing w:val="-2"/>
          <w:sz w:val="24"/>
        </w:rPr>
        <w:t>требований.</w:t>
      </w:r>
    </w:p>
    <w:p w:rsidR="00504515" w:rsidRDefault="00504515" w:rsidP="00504515">
      <w:pPr>
        <w:pStyle w:val="aa"/>
        <w:spacing w:before="10"/>
        <w:ind w:left="0"/>
      </w:pPr>
    </w:p>
    <w:p w:rsidR="00504515" w:rsidRDefault="00504515" w:rsidP="00996DFC">
      <w:pPr>
        <w:pStyle w:val="ac"/>
        <w:tabs>
          <w:tab w:val="left" w:pos="4162"/>
        </w:tabs>
        <w:spacing w:before="1" w:line="274" w:lineRule="exact"/>
        <w:ind w:left="4162" w:hanging="4162"/>
        <w:jc w:val="center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504515" w:rsidRDefault="00504515" w:rsidP="00504515">
      <w:pPr>
        <w:pStyle w:val="aa"/>
        <w:ind w:right="376" w:firstLine="708"/>
        <w:jc w:val="both"/>
      </w:pPr>
      <w:r>
        <w:rPr>
          <w:b/>
        </w:rPr>
        <w:t xml:space="preserve">Цель </w:t>
      </w:r>
      <w:r>
        <w:t>– удовлетворение потребностей в интеллектуальном,</w:t>
      </w:r>
      <w:r>
        <w:rPr>
          <w:spacing w:val="40"/>
        </w:rPr>
        <w:t xml:space="preserve"> </w:t>
      </w:r>
      <w:r>
        <w:t xml:space="preserve">нравственном и физическом совершенствовании, организация свободного времени, создание оптимальных условий для всестороннего удовлетворения потребностей учащихся и развития личности, для эмоционального благополучия каждого </w:t>
      </w:r>
      <w:proofErr w:type="spellStart"/>
      <w:r>
        <w:t>ребѐнка</w:t>
      </w:r>
      <w:proofErr w:type="spellEnd"/>
      <w:r>
        <w:t>, их индивидуальных склонностей и способностей, для создания «ситуации успеха» и самореализации, мотивации личности к познанию и творчеству.</w:t>
      </w:r>
    </w:p>
    <w:p w:rsidR="00504515" w:rsidRPr="00504515" w:rsidRDefault="00504515" w:rsidP="00504515">
      <w:pPr>
        <w:spacing w:after="0" w:line="272" w:lineRule="exact"/>
        <w:ind w:left="849"/>
        <w:jc w:val="both"/>
        <w:rPr>
          <w:rFonts w:ascii="Times New Roman" w:hAnsi="Times New Roman" w:cs="Times New Roman"/>
          <w:b/>
          <w:sz w:val="24"/>
        </w:rPr>
      </w:pPr>
      <w:r w:rsidRPr="00504515">
        <w:rPr>
          <w:rFonts w:ascii="Times New Roman" w:hAnsi="Times New Roman" w:cs="Times New Roman"/>
          <w:b/>
          <w:sz w:val="24"/>
        </w:rPr>
        <w:t>Задачи</w:t>
      </w:r>
      <w:r w:rsidRPr="00504515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504515">
        <w:rPr>
          <w:rFonts w:ascii="Times New Roman" w:hAnsi="Times New Roman" w:cs="Times New Roman"/>
          <w:b/>
          <w:spacing w:val="-2"/>
          <w:sz w:val="24"/>
        </w:rPr>
        <w:t>программы: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78"/>
        </w:tabs>
        <w:spacing w:line="272" w:lineRule="exact"/>
        <w:ind w:left="278" w:hanging="13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9"/>
          <w:sz w:val="24"/>
        </w:rPr>
        <w:t xml:space="preserve"> </w:t>
      </w:r>
      <w:r>
        <w:rPr>
          <w:sz w:val="24"/>
        </w:rPr>
        <w:t>прав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образование;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312"/>
        </w:tabs>
        <w:ind w:right="373" w:firstLine="0"/>
        <w:jc w:val="both"/>
        <w:rPr>
          <w:sz w:val="24"/>
        </w:rPr>
      </w:pPr>
      <w:r>
        <w:rPr>
          <w:sz w:val="24"/>
        </w:rPr>
        <w:t xml:space="preserve">определение содержания дополнительного образования детей, его форм и методов работы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 учетом их возраста, особенностей социокультурного окружения школы;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78"/>
        </w:tabs>
        <w:spacing w:before="1"/>
        <w:ind w:left="278" w:hanging="13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пространства;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83"/>
        </w:tabs>
        <w:ind w:right="370" w:firstLine="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видов творческой деятельности в системе дополнительного образования детей для наиболее полного удовлетворения интересов и </w:t>
      </w:r>
      <w:proofErr w:type="gramStart"/>
      <w:r>
        <w:rPr>
          <w:sz w:val="24"/>
        </w:rPr>
        <w:t>потребностей</w:t>
      </w:r>
      <w:proofErr w:type="gramEnd"/>
      <w:r>
        <w:rPr>
          <w:sz w:val="24"/>
        </w:rPr>
        <w:t xml:space="preserve"> обучающихся в объединениях по </w:t>
      </w:r>
      <w:r>
        <w:rPr>
          <w:spacing w:val="-2"/>
          <w:sz w:val="24"/>
        </w:rPr>
        <w:t>интересам;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350"/>
        </w:tabs>
        <w:ind w:right="368" w:firstLine="0"/>
        <w:jc w:val="both"/>
        <w:rPr>
          <w:sz w:val="24"/>
        </w:rPr>
      </w:pPr>
      <w:r>
        <w:rPr>
          <w:sz w:val="24"/>
        </w:rPr>
        <w:t>освоение школьниками дополнительных образовательных программ с учетом природных, национальных, исторических, культурных и иных особенностей РФ;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329"/>
        </w:tabs>
        <w:ind w:right="376" w:firstLine="0"/>
        <w:jc w:val="both"/>
        <w:rPr>
          <w:sz w:val="24"/>
        </w:rPr>
      </w:pPr>
      <w:r>
        <w:rPr>
          <w:sz w:val="24"/>
        </w:rPr>
        <w:t>создание возможностей для развития способностей каждого ребенка с учетом интересов и психологических особенностей разных категорий обучающихся;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85"/>
        </w:tabs>
        <w:ind w:right="377" w:firstLine="0"/>
        <w:jc w:val="both"/>
        <w:rPr>
          <w:sz w:val="24"/>
        </w:rPr>
      </w:pPr>
      <w:r>
        <w:rPr>
          <w:sz w:val="24"/>
        </w:rPr>
        <w:t>создание условий для выявления и развития детской одаренности и адресной поддержки детей в соответствии с их способностями, использование инновационных технологий для поддержки одаренных детей;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521"/>
        </w:tabs>
        <w:ind w:right="369" w:firstLine="0"/>
        <w:jc w:val="both"/>
        <w:rPr>
          <w:sz w:val="24"/>
        </w:rPr>
      </w:pPr>
      <w:r>
        <w:rPr>
          <w:sz w:val="24"/>
        </w:rPr>
        <w:t xml:space="preserve">развитие мотивации личности к творчеству, формирование общей культуры, </w:t>
      </w:r>
      <w:r>
        <w:rPr>
          <w:sz w:val="24"/>
        </w:rPr>
        <w:lastRenderedPageBreak/>
        <w:t>профессионального самоопределения, успешной адаптации к жизни в обществе;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331"/>
        </w:tabs>
        <w:spacing w:before="60"/>
        <w:ind w:right="356" w:firstLine="0"/>
        <w:jc w:val="both"/>
        <w:rPr>
          <w:sz w:val="24"/>
        </w:rPr>
      </w:pPr>
      <w:r>
        <w:rPr>
          <w:sz w:val="24"/>
        </w:rPr>
        <w:t xml:space="preserve">усиление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подхода и практической ориентации в образовании посредством формирования ключевых компетенций: коммуникативной, ценностн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смысловой, информационной, учебно- познавательной, личностной.</w:t>
      </w:r>
    </w:p>
    <w:p w:rsidR="00504515" w:rsidRDefault="00504515" w:rsidP="00504515">
      <w:pPr>
        <w:pStyle w:val="aa"/>
        <w:spacing w:before="7"/>
        <w:ind w:left="0"/>
      </w:pPr>
    </w:p>
    <w:p w:rsidR="00504515" w:rsidRDefault="00504515" w:rsidP="00504515">
      <w:pPr>
        <w:pStyle w:val="ac"/>
        <w:tabs>
          <w:tab w:val="left" w:pos="0"/>
          <w:tab w:val="left" w:pos="1199"/>
        </w:tabs>
        <w:ind w:left="0" w:right="-1" w:firstLine="0"/>
        <w:rPr>
          <w:b/>
          <w:sz w:val="24"/>
        </w:rPr>
      </w:pPr>
      <w:r>
        <w:rPr>
          <w:b/>
          <w:sz w:val="24"/>
        </w:rPr>
        <w:t>При организации дополнительного образования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школа опирается на следующие приоритетные принципы: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78"/>
        </w:tabs>
        <w:spacing w:line="272" w:lineRule="exact"/>
        <w:ind w:left="278" w:hanging="138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преемственности;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78"/>
        </w:tabs>
        <w:ind w:right="1972" w:firstLine="0"/>
        <w:rPr>
          <w:sz w:val="24"/>
        </w:rPr>
      </w:pPr>
      <w:r>
        <w:rPr>
          <w:sz w:val="24"/>
        </w:rPr>
        <w:t>принцип</w:t>
      </w:r>
      <w:r>
        <w:rPr>
          <w:spacing w:val="37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во</w:t>
      </w:r>
      <w:r>
        <w:rPr>
          <w:spacing w:val="35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взаимопроникновении</w:t>
      </w:r>
      <w:r>
        <w:rPr>
          <w:spacing w:val="34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36"/>
          <w:sz w:val="24"/>
        </w:rPr>
        <w:t xml:space="preserve"> </w:t>
      </w:r>
      <w:r>
        <w:rPr>
          <w:sz w:val="24"/>
        </w:rPr>
        <w:t>и дополнительного образования;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78"/>
        </w:tabs>
        <w:spacing w:before="2"/>
        <w:ind w:left="278" w:hanging="138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вариативности;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гуманизации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индивидуализации;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73"/>
        </w:tabs>
        <w:ind w:left="273" w:hanging="133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добровольности;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принцип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подхода;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творчества;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разновозрастного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единства;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системы.</w:t>
      </w:r>
    </w:p>
    <w:p w:rsidR="00504515" w:rsidRDefault="00504515" w:rsidP="00504515">
      <w:pPr>
        <w:pStyle w:val="aa"/>
        <w:spacing w:before="5"/>
        <w:ind w:left="0"/>
      </w:pPr>
    </w:p>
    <w:p w:rsidR="00504515" w:rsidRDefault="00504515" w:rsidP="00504515">
      <w:pPr>
        <w:pStyle w:val="ac"/>
        <w:spacing w:line="274" w:lineRule="exact"/>
        <w:ind w:left="0" w:firstLine="0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деятельности:</w:t>
      </w:r>
    </w:p>
    <w:p w:rsidR="00504515" w:rsidRDefault="00504515" w:rsidP="00504515">
      <w:pPr>
        <w:pStyle w:val="aa"/>
        <w:ind w:firstLine="708"/>
      </w:pPr>
      <w:r>
        <w:t>Реализация</w:t>
      </w:r>
      <w:r>
        <w:rPr>
          <w:spacing w:val="-7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 xml:space="preserve">направлениям </w:t>
      </w:r>
      <w:r>
        <w:rPr>
          <w:spacing w:val="-2"/>
        </w:rPr>
        <w:t>деятельности: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73"/>
        </w:tabs>
        <w:ind w:left="273" w:hanging="133"/>
        <w:rPr>
          <w:sz w:val="24"/>
        </w:rPr>
      </w:pPr>
      <w:proofErr w:type="gramStart"/>
      <w:r>
        <w:rPr>
          <w:spacing w:val="-4"/>
          <w:sz w:val="24"/>
        </w:rPr>
        <w:t>Естественно-</w:t>
      </w:r>
      <w:r>
        <w:rPr>
          <w:spacing w:val="-2"/>
          <w:sz w:val="24"/>
        </w:rPr>
        <w:t>научное</w:t>
      </w:r>
      <w:proofErr w:type="gramEnd"/>
      <w:r>
        <w:rPr>
          <w:spacing w:val="-2"/>
          <w:sz w:val="24"/>
        </w:rPr>
        <w:t>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73"/>
        </w:tabs>
        <w:ind w:left="273" w:hanging="133"/>
        <w:rPr>
          <w:sz w:val="24"/>
        </w:rPr>
      </w:pPr>
      <w:r>
        <w:rPr>
          <w:spacing w:val="-4"/>
          <w:sz w:val="24"/>
        </w:rPr>
        <w:t>Физкультурно-</w:t>
      </w:r>
      <w:r>
        <w:rPr>
          <w:spacing w:val="-2"/>
          <w:sz w:val="24"/>
        </w:rPr>
        <w:t>спортивное;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73"/>
        </w:tabs>
        <w:ind w:left="273" w:hanging="133"/>
        <w:rPr>
          <w:sz w:val="24"/>
        </w:rPr>
      </w:pPr>
      <w:r>
        <w:rPr>
          <w:spacing w:val="-4"/>
          <w:sz w:val="24"/>
        </w:rPr>
        <w:t>Художественно-</w:t>
      </w:r>
      <w:r>
        <w:rPr>
          <w:spacing w:val="-2"/>
          <w:sz w:val="24"/>
        </w:rPr>
        <w:t>эстетическое;</w:t>
      </w:r>
    </w:p>
    <w:p w:rsidR="00504515" w:rsidRDefault="00504515" w:rsidP="00504515">
      <w:pPr>
        <w:pStyle w:val="ac"/>
        <w:numPr>
          <w:ilvl w:val="0"/>
          <w:numId w:val="3"/>
        </w:numPr>
        <w:tabs>
          <w:tab w:val="left" w:pos="276"/>
        </w:tabs>
        <w:ind w:left="276" w:hanging="136"/>
        <w:rPr>
          <w:sz w:val="24"/>
        </w:rPr>
      </w:pPr>
      <w:r>
        <w:rPr>
          <w:spacing w:val="-4"/>
          <w:sz w:val="24"/>
        </w:rPr>
        <w:t>Социально-</w:t>
      </w:r>
      <w:r>
        <w:rPr>
          <w:spacing w:val="-2"/>
          <w:sz w:val="24"/>
        </w:rPr>
        <w:t>педагогическое.</w:t>
      </w:r>
    </w:p>
    <w:p w:rsidR="00920F2F" w:rsidRPr="00920F2F" w:rsidRDefault="00920F2F" w:rsidP="00920F2F">
      <w:pPr>
        <w:spacing w:after="0"/>
        <w:jc w:val="both"/>
        <w:rPr>
          <w:rFonts w:ascii="Times New Roman" w:eastAsia="Calibri" w:hAnsi="Times New Roman" w:cs="Times New Roman"/>
          <w:b/>
          <w:sz w:val="14"/>
          <w:szCs w:val="24"/>
        </w:rPr>
      </w:pPr>
    </w:p>
    <w:p w:rsidR="00920F2F" w:rsidRPr="00920F2F" w:rsidRDefault="00920F2F" w:rsidP="00920F2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20F2F">
        <w:rPr>
          <w:rFonts w:ascii="Times New Roman" w:eastAsia="Calibri" w:hAnsi="Times New Roman" w:cs="Times New Roman"/>
          <w:b/>
          <w:sz w:val="24"/>
          <w:szCs w:val="24"/>
        </w:rPr>
        <w:t>Планирование внеурочной деятельности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С целью обеспечения преемственности содержания образовательных программ начального общего,  основного общего образования и среднего общего образования при формировании плана внеурочной деятельности образовательной организации предусмотрена </w:t>
      </w:r>
      <w:r w:rsidRPr="00920F2F">
        <w:rPr>
          <w:rFonts w:ascii="Times New Roman" w:eastAsia="Calibri" w:hAnsi="Times New Roman" w:cs="Times New Roman"/>
          <w:b/>
          <w:sz w:val="24"/>
          <w:szCs w:val="24"/>
        </w:rPr>
        <w:t>часть, рекомендуемая для всех обучающихся</w:t>
      </w:r>
      <w:r w:rsidRPr="00920F2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920F2F">
        <w:rPr>
          <w:rFonts w:ascii="Times New Roman" w:eastAsia="Calibri" w:hAnsi="Times New Roman" w:cs="Times New Roman"/>
          <w:sz w:val="24"/>
          <w:szCs w:val="24"/>
        </w:rPr>
        <w:t>важном</w:t>
      </w:r>
      <w:proofErr w:type="gramEnd"/>
      <w:r w:rsidRPr="00920F2F">
        <w:rPr>
          <w:rFonts w:ascii="Times New Roman" w:eastAsia="Calibri" w:hAnsi="Times New Roman" w:cs="Times New Roman"/>
          <w:sz w:val="24"/>
          <w:szCs w:val="24"/>
        </w:rPr>
        <w:t>» (понедельник, первый урок);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1 час в неделю – на занятия по формированию функциональной грамотности </w:t>
      </w:r>
      <w:proofErr w:type="gramStart"/>
      <w:r w:rsidRPr="00920F2F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 (в том числе финансовой грамотности);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1 час в неделю – на занятия, направленные на удовлетворение </w:t>
      </w:r>
      <w:proofErr w:type="spellStart"/>
      <w:r w:rsidRPr="00920F2F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 интересов и потребностей обучающихся (курс «Россия – мои горизонты» («Билет в будущее»)).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Кроме того, в </w:t>
      </w:r>
      <w:r w:rsidRPr="00920F2F">
        <w:rPr>
          <w:rFonts w:ascii="Times New Roman" w:eastAsia="Calibri" w:hAnsi="Times New Roman" w:cs="Times New Roman"/>
          <w:b/>
          <w:sz w:val="24"/>
          <w:szCs w:val="24"/>
        </w:rPr>
        <w:t xml:space="preserve">вариативную часть </w:t>
      </w:r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плана внеурочной деятельности включены: </w:t>
      </w:r>
      <w:proofErr w:type="gramEnd"/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часы,  отведенные  на  занятия,  связанные  с  реализацией 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просвещения);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часы, отведенные на занятия, направленные на удовлетворение интересов и </w:t>
      </w:r>
      <w:proofErr w:type="gramStart"/>
      <w:r w:rsidRPr="00920F2F">
        <w:rPr>
          <w:rFonts w:ascii="Times New Roman" w:eastAsia="Calibri" w:hAnsi="Times New Roman" w:cs="Times New Roman"/>
          <w:sz w:val="24"/>
          <w:szCs w:val="24"/>
        </w:rPr>
        <w:t>потребностей</w:t>
      </w:r>
      <w:proofErr w:type="gramEnd"/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клубах);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lastRenderedPageBreak/>
        <w:t>•</w:t>
      </w:r>
      <w:r w:rsidRPr="00920F2F">
        <w:rPr>
          <w:rFonts w:ascii="Times New Roman" w:eastAsia="Calibri" w:hAnsi="Times New Roman" w:cs="Times New Roman"/>
          <w:sz w:val="24"/>
          <w:szCs w:val="24"/>
        </w:rPr>
        <w:tab/>
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</w:t>
      </w:r>
      <w:proofErr w:type="gramStart"/>
      <w:r w:rsidRPr="00920F2F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Основное содержание рекомендуемых занятий внеурочной деятельности отражено в таблице:</w:t>
      </w:r>
    </w:p>
    <w:tbl>
      <w:tblPr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9"/>
        <w:gridCol w:w="1267"/>
        <w:gridCol w:w="5121"/>
      </w:tblGrid>
      <w:tr w:rsidR="00920F2F" w:rsidRPr="00920F2F" w:rsidTr="00920F2F">
        <w:trPr>
          <w:trHeight w:val="827"/>
        </w:trPr>
        <w:tc>
          <w:tcPr>
            <w:tcW w:w="3109" w:type="dxa"/>
          </w:tcPr>
          <w:p w:rsidR="00920F2F" w:rsidRPr="00920F2F" w:rsidRDefault="00920F2F" w:rsidP="00920F2F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Направление</w:t>
            </w:r>
            <w:proofErr w:type="spellEnd"/>
          </w:p>
          <w:p w:rsidR="00920F2F" w:rsidRPr="00920F2F" w:rsidRDefault="00920F2F" w:rsidP="00920F2F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внеурочной</w:t>
            </w:r>
            <w:proofErr w:type="spellEnd"/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1267" w:type="dxa"/>
          </w:tcPr>
          <w:p w:rsidR="00920F2F" w:rsidRPr="00920F2F" w:rsidRDefault="00920F2F" w:rsidP="00920F2F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Количество</w:t>
            </w:r>
            <w:proofErr w:type="spellEnd"/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часов</w:t>
            </w:r>
            <w:proofErr w:type="spellEnd"/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неделю</w:t>
            </w:r>
            <w:proofErr w:type="spellEnd"/>
          </w:p>
        </w:tc>
        <w:tc>
          <w:tcPr>
            <w:tcW w:w="5121" w:type="dxa"/>
          </w:tcPr>
          <w:p w:rsidR="00920F2F" w:rsidRPr="00920F2F" w:rsidRDefault="00920F2F" w:rsidP="00920F2F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Основное</w:t>
            </w:r>
            <w:proofErr w:type="spellEnd"/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содержание</w:t>
            </w:r>
            <w:proofErr w:type="spellEnd"/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занятий</w:t>
            </w:r>
            <w:proofErr w:type="spellEnd"/>
          </w:p>
        </w:tc>
      </w:tr>
      <w:tr w:rsidR="00920F2F" w:rsidRPr="00920F2F" w:rsidTr="00920F2F">
        <w:trPr>
          <w:trHeight w:val="275"/>
        </w:trPr>
        <w:tc>
          <w:tcPr>
            <w:tcW w:w="9497" w:type="dxa"/>
            <w:gridSpan w:val="3"/>
          </w:tcPr>
          <w:p w:rsidR="00920F2F" w:rsidRPr="00920F2F" w:rsidRDefault="00920F2F" w:rsidP="00920F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920F2F" w:rsidRPr="00920F2F" w:rsidTr="00920F2F">
        <w:trPr>
          <w:trHeight w:val="132"/>
        </w:trPr>
        <w:tc>
          <w:tcPr>
            <w:tcW w:w="3109" w:type="dxa"/>
          </w:tcPr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</w:t>
            </w:r>
            <w:proofErr w:type="gram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просветительские занятия патриотической, нравственной и экологической направленности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Разговоры</w:t>
            </w:r>
            <w:proofErr w:type="spellEnd"/>
            <w:r w:rsidRPr="00920F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важном</w:t>
            </w:r>
            <w:proofErr w:type="spellEnd"/>
            <w:r w:rsidRPr="00920F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67" w:type="dxa"/>
          </w:tcPr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21" w:type="dxa"/>
          </w:tcPr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Основная цель: 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ценностного отношения </w:t>
            </w:r>
            <w:proofErr w:type="gram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своей Родине – России, населяющим ее людям, ее уникальной истории, богатой природе и великой культуре.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Основная</w:t>
            </w:r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ab/>
              <w:t>задача:</w:t>
            </w:r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ab/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Основные темы 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культуре поведения, доброжелательным отношением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к окружающим и ответственным отношением к собственным поступкам</w:t>
            </w:r>
          </w:p>
        </w:tc>
      </w:tr>
      <w:tr w:rsidR="00920F2F" w:rsidRPr="00920F2F" w:rsidTr="00920F2F">
        <w:trPr>
          <w:trHeight w:val="840"/>
        </w:trPr>
        <w:tc>
          <w:tcPr>
            <w:tcW w:w="3109" w:type="dxa"/>
          </w:tcPr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 </w:t>
            </w:r>
            <w:proofErr w:type="gram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формированию функциональной грамотности </w:t>
            </w:r>
            <w:proofErr w:type="gram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67" w:type="dxa"/>
          </w:tcPr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21" w:type="dxa"/>
          </w:tcPr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Основная цель: 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 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Основная задача: 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 развитие функциональной грамотности школьников: читательской, математической, естественн</w:t>
            </w:r>
            <w:proofErr w:type="gram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научной, финансовой, направленной на развитие креативного мышления и глобальных компетенций.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Основные организационные формы: 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интегрированные курсы, </w:t>
            </w:r>
            <w:proofErr w:type="spell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кружки или факультативы</w:t>
            </w:r>
          </w:p>
        </w:tc>
      </w:tr>
      <w:tr w:rsidR="00920F2F" w:rsidRPr="00920F2F" w:rsidTr="00920F2F">
        <w:trPr>
          <w:trHeight w:val="286"/>
        </w:trPr>
        <w:tc>
          <w:tcPr>
            <w:tcW w:w="3109" w:type="dxa"/>
          </w:tcPr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Занятия,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</w:t>
            </w:r>
            <w:proofErr w:type="gramEnd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удовлетворение </w:t>
            </w:r>
            <w:proofErr w:type="spell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интересов и потребностей обучающихся</w:t>
            </w:r>
          </w:p>
        </w:tc>
        <w:tc>
          <w:tcPr>
            <w:tcW w:w="1267" w:type="dxa"/>
          </w:tcPr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21" w:type="dxa"/>
          </w:tcPr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Основная   цель: 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  ценностного отношения </w:t>
            </w:r>
            <w:proofErr w:type="gram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труду как основному способу достижения жизненного благополучия и ощущения уверенности в жизни.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Основная задача: 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внепрофессиональной</w:t>
            </w:r>
            <w:proofErr w:type="spellEnd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Основные    организационные    формы: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беседы, деловые игры, </w:t>
            </w:r>
            <w:proofErr w:type="spell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квесты</w:t>
            </w:r>
            <w:proofErr w:type="spellEnd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парков.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Основное содержание: 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надпрофессиональных</w:t>
            </w:r>
            <w:proofErr w:type="spellEnd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      </w:r>
            <w:proofErr w:type="gramEnd"/>
          </w:p>
        </w:tc>
      </w:tr>
      <w:tr w:rsidR="00920F2F" w:rsidRPr="00920F2F" w:rsidTr="00920F2F">
        <w:trPr>
          <w:trHeight w:val="307"/>
        </w:trPr>
        <w:tc>
          <w:tcPr>
            <w:tcW w:w="9497" w:type="dxa"/>
            <w:gridSpan w:val="3"/>
          </w:tcPr>
          <w:p w:rsidR="00920F2F" w:rsidRPr="00920F2F" w:rsidRDefault="00920F2F" w:rsidP="00920F2F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920F2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Вариативная</w:t>
            </w:r>
            <w:proofErr w:type="spellEnd"/>
            <w:r w:rsidRPr="00920F2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0F2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часть</w:t>
            </w:r>
            <w:proofErr w:type="spellEnd"/>
          </w:p>
        </w:tc>
      </w:tr>
      <w:tr w:rsidR="00920F2F" w:rsidRPr="00920F2F" w:rsidTr="00920F2F">
        <w:trPr>
          <w:trHeight w:val="1123"/>
        </w:trPr>
        <w:tc>
          <w:tcPr>
            <w:tcW w:w="3109" w:type="dxa"/>
          </w:tcPr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267" w:type="dxa"/>
          </w:tcPr>
          <w:p w:rsidR="00920F2F" w:rsidRPr="00920F2F" w:rsidRDefault="004427BE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21" w:type="dxa"/>
          </w:tcPr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Основная цель: 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Основная задача: 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Основные направления деятельности: 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</w:t>
            </w:r>
            <w:proofErr w:type="gram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ограниченными возможностями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здоровья или испытывающими затруднения в социальной      коммуникации</w:t>
            </w:r>
          </w:p>
        </w:tc>
      </w:tr>
      <w:tr w:rsidR="00920F2F" w:rsidRPr="00920F2F" w:rsidTr="00920F2F">
        <w:trPr>
          <w:trHeight w:val="556"/>
        </w:trPr>
        <w:tc>
          <w:tcPr>
            <w:tcW w:w="3109" w:type="dxa"/>
          </w:tcPr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Занятия, направленные  на удовлетворение интересов и </w:t>
            </w:r>
            <w:proofErr w:type="gram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в     творческом и физическом развитии, в помощь самореализации, раскрытии  и развитии способностей и талантов</w:t>
            </w:r>
          </w:p>
        </w:tc>
        <w:tc>
          <w:tcPr>
            <w:tcW w:w="1267" w:type="dxa"/>
          </w:tcPr>
          <w:p w:rsidR="00920F2F" w:rsidRPr="00920F2F" w:rsidRDefault="004427BE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21" w:type="dxa"/>
          </w:tcPr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Основная цель: 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интересов и </w:t>
            </w:r>
            <w:proofErr w:type="gram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Основные  задачи:  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раскрытие  творческих способностей школьников, формирование у них чувства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вкуса и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умения ценить  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прекрасное, формирование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ценностного отношения к культуре; физическое развитие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обучающихся, привитие им любви к спорту и побуждение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здоровому образу жизни, воспитание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силы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воли,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ответственности, формирование установок на защиту слабых;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оздоровление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школьников,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привитие им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любви к своему краю, его истории, культуре,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природе,  развитие  их  самостоятельности  и ответственности,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формирование навыков </w:t>
            </w:r>
            <w:proofErr w:type="spell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самообслуживающего</w:t>
            </w:r>
            <w:proofErr w:type="spellEnd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труда.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организационные формы: занятия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школьников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различных творческих объединениях (музыкальных, хоровых или танцевальных студиях, театральных кружках или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кружках художественного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творчества,</w:t>
            </w:r>
            <w:proofErr w:type="gramEnd"/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журналистских, поэтических или писательских </w:t>
            </w:r>
            <w:proofErr w:type="gram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клубах</w:t>
            </w:r>
            <w:proofErr w:type="gramEnd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 т.п.);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занятия школьников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в спортивных объединениях (секциях и клубах, 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спортивных турниров и 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соревнований); занятия  школьников в           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объединениях туристско-краеведческой     направленности (экскурсии, развитие школьных музеев)</w:t>
            </w:r>
          </w:p>
        </w:tc>
      </w:tr>
      <w:tr w:rsidR="00920F2F" w:rsidRPr="00920F2F" w:rsidTr="00920F2F">
        <w:trPr>
          <w:trHeight w:val="698"/>
        </w:trPr>
        <w:tc>
          <w:tcPr>
            <w:tcW w:w="3109" w:type="dxa"/>
          </w:tcPr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Занятия,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на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удовлетворение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социальных интересов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и потребностей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обучающихся, на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педагогическое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сопровождение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ориентированных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ученических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сообществ, детских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общественных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объединений, органов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ученического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самоуправления, </w:t>
            </w:r>
            <w:proofErr w:type="gram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организацию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комплекса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воспитательной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направленности</w:t>
            </w:r>
            <w:proofErr w:type="spellEnd"/>
          </w:p>
        </w:tc>
        <w:tc>
          <w:tcPr>
            <w:tcW w:w="1267" w:type="dxa"/>
          </w:tcPr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21" w:type="dxa"/>
          </w:tcPr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цель: развитие </w:t>
            </w:r>
            <w:proofErr w:type="gram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важных</w:t>
            </w:r>
            <w:proofErr w:type="gramEnd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жизни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подрастающего человека социальных умений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заботиться о других и организовывать </w:t>
            </w:r>
            <w:proofErr w:type="gram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свою</w:t>
            </w:r>
            <w:proofErr w:type="gramEnd"/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собственную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деятельность,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лидировать и подчиняться,  брать  на  себя  инициативу  и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нести ответственность, отстаивать свою точку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зрения  и  принимать  другие  точки  зрения.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Основная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задача: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обеспечение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психологического благополучия </w:t>
            </w:r>
            <w:proofErr w:type="gram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образовательном пространстве школы,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создание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условий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для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развития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ответственности  за  формирование  макро  и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микро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коммуникаций, складывающихся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 образовательной организации, понимания зон личного влияния на уклад школьной жизни.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организационные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формы: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педагогическое сопровождение деятельности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Российского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движения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школьников и Юнармейских отрядов; волонтерских,</w:t>
            </w:r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трудовых, экологических отрядов, создаваемых для социально ориентированной работы; выборного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Совета обучающихся, создаваемого для учета мнения школьников по вопросам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управления образовательной организацией,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для облегчения распространения значимой для школьников информации и получения обратной связи от классных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коллективов</w:t>
            </w:r>
            <w:proofErr w:type="gramEnd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постоянно действующего школьного</w:t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актива, 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флешмобов</w:t>
            </w:r>
            <w:proofErr w:type="spellEnd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); творческих советов, отвечающих за проведение тех или иных конкретных мероприятий, праздников, вечеров, акций; созданной из наиболее авторитетных  старшеклассников группы </w:t>
            </w:r>
            <w:proofErr w:type="gramStart"/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20F2F" w:rsidRPr="00920F2F" w:rsidRDefault="00920F2F" w:rsidP="00920F2F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20F2F">
              <w:rPr>
                <w:rFonts w:ascii="Times New Roman" w:eastAsia="Calibri" w:hAnsi="Times New Roman" w:cs="Times New Roman"/>
                <w:sz w:val="24"/>
                <w:szCs w:val="24"/>
              </w:rPr>
              <w:t>урегулированию конфликтных ситуаций в школе и т.п.</w:t>
            </w:r>
          </w:p>
        </w:tc>
      </w:tr>
    </w:tbl>
    <w:p w:rsidR="00920F2F" w:rsidRPr="00920F2F" w:rsidRDefault="00920F2F" w:rsidP="00920F2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0F2F" w:rsidRPr="00504515" w:rsidRDefault="00920F2F" w:rsidP="00504515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04515">
        <w:rPr>
          <w:rFonts w:ascii="Times New Roman" w:eastAsia="Calibri" w:hAnsi="Times New Roman" w:cs="Times New Roman"/>
          <w:b/>
          <w:sz w:val="24"/>
          <w:szCs w:val="24"/>
        </w:rPr>
        <w:t>Ведущими идеями плана внеурочной деятельности МБОУ «Исергаповская СОШ»</w:t>
      </w:r>
      <w:r w:rsidR="0050451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920F2F">
        <w:rPr>
          <w:rFonts w:ascii="Times New Roman" w:eastAsia="Calibri" w:hAnsi="Times New Roman" w:cs="Times New Roman"/>
          <w:iCs/>
          <w:sz w:val="24"/>
          <w:szCs w:val="24"/>
        </w:rPr>
        <w:t>являются: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создание условий для достижения </w:t>
      </w:r>
      <w:proofErr w:type="gramStart"/>
      <w:r w:rsidRPr="00920F2F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 уровня образованности, соответствующего их личностному потенциалу;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ориентация на достижение учениками социальной зрелости;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удовлетворение образовательных потребностей учащихся и их родителей. 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При этом решаются следующие </w:t>
      </w:r>
      <w:r w:rsidRPr="00920F2F">
        <w:rPr>
          <w:rFonts w:ascii="Times New Roman" w:eastAsia="Calibri" w:hAnsi="Times New Roman" w:cs="Times New Roman"/>
          <w:b/>
          <w:sz w:val="24"/>
          <w:szCs w:val="24"/>
        </w:rPr>
        <w:t>основные педагогические задачи: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включение учащихся в разностороннюю деятельность;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формирование навыков позитивного коммуникативного общения;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воспитание</w:t>
      </w:r>
      <w:r w:rsidRPr="00920F2F">
        <w:rPr>
          <w:rFonts w:ascii="Times New Roman" w:eastAsia="Calibri" w:hAnsi="Times New Roman" w:cs="Times New Roman"/>
          <w:sz w:val="24"/>
          <w:szCs w:val="24"/>
        </w:rPr>
        <w:tab/>
        <w:t>трудолюбия,</w:t>
      </w:r>
      <w:r w:rsidRPr="00920F2F">
        <w:rPr>
          <w:rFonts w:ascii="Times New Roman" w:eastAsia="Calibri" w:hAnsi="Times New Roman" w:cs="Times New Roman"/>
          <w:sz w:val="24"/>
          <w:szCs w:val="24"/>
        </w:rPr>
        <w:tab/>
        <w:t>способности</w:t>
      </w:r>
      <w:r w:rsidRPr="00920F2F">
        <w:rPr>
          <w:rFonts w:ascii="Times New Roman" w:eastAsia="Calibri" w:hAnsi="Times New Roman" w:cs="Times New Roman"/>
          <w:sz w:val="24"/>
          <w:szCs w:val="24"/>
        </w:rPr>
        <w:tab/>
        <w:t>к преодолению трудностей, целеустремленности и настойчивости в достижении результата;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20F2F">
        <w:rPr>
          <w:rFonts w:ascii="Times New Roman" w:eastAsia="Calibri" w:hAnsi="Times New Roman" w:cs="Times New Roman"/>
          <w:sz w:val="24"/>
          <w:szCs w:val="24"/>
        </w:rPr>
        <w:t>развитие позитивного отношения к базовым общественным ценностям (человек, семья, Отечество, природа, мир, знания, труд, культура);</w:t>
      </w:r>
      <w:proofErr w:type="gramEnd"/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формирование стремления к здоровому образу жизни;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подготовка учащихся к активной и полноценной жизнедеятельности в современном мире.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20F2F">
        <w:rPr>
          <w:rFonts w:ascii="Times New Roman" w:eastAsia="Calibri" w:hAnsi="Times New Roman" w:cs="Times New Roman"/>
          <w:sz w:val="24"/>
          <w:szCs w:val="24"/>
        </w:rP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  <w:proofErr w:type="gramEnd"/>
    </w:p>
    <w:p w:rsidR="00920F2F" w:rsidRPr="00920F2F" w:rsidRDefault="00920F2F" w:rsidP="00920F2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bookmark4"/>
      <w:bookmarkEnd w:id="2"/>
    </w:p>
    <w:p w:rsidR="00920F2F" w:rsidRPr="00920F2F" w:rsidRDefault="00920F2F" w:rsidP="00920F2F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20F2F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20F2F">
        <w:rPr>
          <w:rFonts w:ascii="Times New Roman" w:eastAsia="Calibri" w:hAnsi="Times New Roman" w:cs="Times New Roman"/>
          <w:i/>
          <w:iCs/>
          <w:sz w:val="24"/>
          <w:szCs w:val="24"/>
        </w:rPr>
        <w:t>Личностные: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готовность и способность к саморазвитию;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20F2F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20F2F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 основ гражданской идентичности.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20F2F">
        <w:rPr>
          <w:rFonts w:ascii="Times New Roman" w:eastAsia="Calibri" w:hAnsi="Times New Roman" w:cs="Times New Roman"/>
          <w:i/>
          <w:iCs/>
          <w:sz w:val="24"/>
          <w:szCs w:val="24"/>
        </w:rPr>
        <w:t>Предметные: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получение нового знания и опыта его применения.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920F2F">
        <w:rPr>
          <w:rFonts w:ascii="Times New Roman" w:eastAsia="Calibri" w:hAnsi="Times New Roman" w:cs="Times New Roman"/>
          <w:i/>
          <w:iCs/>
          <w:sz w:val="24"/>
          <w:szCs w:val="24"/>
        </w:rPr>
        <w:t>Метапредметные</w:t>
      </w:r>
      <w:proofErr w:type="spellEnd"/>
      <w:r w:rsidRPr="00920F2F">
        <w:rPr>
          <w:rFonts w:ascii="Times New Roman" w:eastAsia="Calibri" w:hAnsi="Times New Roman" w:cs="Times New Roman"/>
          <w:i/>
          <w:iCs/>
          <w:sz w:val="24"/>
          <w:szCs w:val="24"/>
        </w:rPr>
        <w:t>: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освоение универсальных учебных действий;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овладение ключевыми компетенциями.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b/>
          <w:sz w:val="24"/>
          <w:szCs w:val="24"/>
        </w:rPr>
        <w:t xml:space="preserve">Воспитательный результат </w:t>
      </w:r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внеурочной деятельности - непосредственное духовно-нравственное приобретение </w:t>
      </w:r>
      <w:proofErr w:type="gramStart"/>
      <w:r w:rsidRPr="00920F2F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 благодаря его участию в том или ином виде деятельности.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b/>
          <w:sz w:val="24"/>
          <w:szCs w:val="24"/>
        </w:rPr>
        <w:t xml:space="preserve">Воспитательный эффект </w:t>
      </w:r>
      <w:r w:rsidRPr="00920F2F">
        <w:rPr>
          <w:rFonts w:ascii="Times New Roman" w:eastAsia="Calibri" w:hAnsi="Times New Roman" w:cs="Times New Roman"/>
          <w:sz w:val="24"/>
          <w:szCs w:val="24"/>
        </w:rPr>
        <w:t>внеурочной деятельности - влияние (последствие) того или иного духовно-нравственного приобретения на процесс развития личности обучающегося.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20F2F">
        <w:rPr>
          <w:rFonts w:ascii="Times New Roman" w:eastAsia="Calibri" w:hAnsi="Times New Roman" w:cs="Times New Roman"/>
          <w:b/>
          <w:sz w:val="24"/>
          <w:szCs w:val="24"/>
        </w:rPr>
        <w:t>Формы внеурочной деятельности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Внеурочная деятельность может быть организована в следующих формах: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экскурсии, посещения музеев, театров, кинотеатров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деятельность ученических сообществ,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клубы по интересам,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 xml:space="preserve">   - встречи,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профессиональные пробы, ролевые игры,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реализация проектов,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кружки,</w:t>
      </w:r>
    </w:p>
    <w:p w:rsidR="00920F2F" w:rsidRPr="00920F2F" w:rsidRDefault="00920F2F" w:rsidP="00920F2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походы и т.п.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3" w:name="_bookmark7"/>
      <w:bookmarkEnd w:id="3"/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20F2F">
        <w:rPr>
          <w:rFonts w:ascii="Times New Roman" w:eastAsia="Calibri" w:hAnsi="Times New Roman" w:cs="Times New Roman"/>
          <w:b/>
          <w:sz w:val="24"/>
          <w:szCs w:val="24"/>
        </w:rPr>
        <w:t>Режим внеурочной деятельности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Перерыв между занятиями внеурочной деятельности 10 минут.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сокращается. Расписание внеурочных занятий составляется отдельно от расписания уроков.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2F">
        <w:rPr>
          <w:rFonts w:ascii="Times New Roman" w:eastAsia="Calibri" w:hAnsi="Times New Roman" w:cs="Times New Roman"/>
          <w:sz w:val="24"/>
          <w:szCs w:val="24"/>
        </w:rPr>
        <w:t>Занятия внеурочной деятельности реализуются за счет бюджетного финансирования.</w:t>
      </w:r>
    </w:p>
    <w:p w:rsidR="00920F2F" w:rsidRPr="00920F2F" w:rsidRDefault="00920F2F" w:rsidP="00920F2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0F2F" w:rsidRPr="00920F2F" w:rsidRDefault="00920F2F" w:rsidP="00920F2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sectPr w:rsidR="00920F2F" w:rsidRPr="00920F2F" w:rsidSect="00920F2F">
          <w:footerReference w:type="default" r:id="rId9"/>
          <w:pgSz w:w="11906" w:h="16838"/>
          <w:pgMar w:top="1134" w:right="850" w:bottom="1134" w:left="1701" w:header="0" w:footer="0" w:gutter="0"/>
          <w:cols w:space="708"/>
          <w:titlePg/>
          <w:docGrid w:linePitch="360"/>
        </w:sectPr>
      </w:pPr>
    </w:p>
    <w:p w:rsidR="00920F2F" w:rsidRPr="00920F2F" w:rsidRDefault="00920F2F" w:rsidP="00920F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4427BE" w:rsidRPr="004427BE" w:rsidRDefault="004427BE" w:rsidP="004427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4427B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Недельный план внеурочной деятельности (ФГОС </w:t>
      </w:r>
      <w:r w:rsidRPr="004427BE">
        <w:rPr>
          <w:rFonts w:ascii="Times New Roman" w:eastAsia="Times New Roman" w:hAnsi="Times New Roman" w:cs="Times New Roman"/>
          <w:b/>
          <w:sz w:val="24"/>
          <w:szCs w:val="24"/>
          <w:lang w:val="tt-RU" w:eastAsia="ru-RU" w:bidi="ru-RU"/>
        </w:rPr>
        <w:t>Н</w:t>
      </w:r>
      <w:r w:rsidRPr="004427B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ОО)</w:t>
      </w:r>
    </w:p>
    <w:p w:rsidR="004427BE" w:rsidRPr="004427BE" w:rsidRDefault="004427BE" w:rsidP="004427BE">
      <w:pPr>
        <w:widowControl w:val="0"/>
        <w:autoSpaceDE w:val="0"/>
        <w:autoSpaceDN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3"/>
        <w:tblW w:w="1446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537"/>
        <w:gridCol w:w="4962"/>
        <w:gridCol w:w="992"/>
        <w:gridCol w:w="992"/>
        <w:gridCol w:w="993"/>
        <w:gridCol w:w="992"/>
        <w:gridCol w:w="992"/>
      </w:tblGrid>
      <w:tr w:rsidR="004427BE" w:rsidRPr="004427BE" w:rsidTr="004427BE"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Направление</w:t>
            </w:r>
            <w:r w:rsidRPr="004427BE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4427BE">
              <w:rPr>
                <w:rFonts w:ascii="Times New Roman" w:hAnsi="Times New Roman"/>
                <w:sz w:val="24"/>
                <w:szCs w:val="24"/>
              </w:rPr>
              <w:t xml:space="preserve">внеурочной </w:t>
            </w:r>
            <w:r w:rsidRPr="004427BE">
              <w:rPr>
                <w:rFonts w:ascii="Times New Roman" w:hAnsi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4427B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7BE">
              <w:rPr>
                <w:rFonts w:ascii="Times New Roman" w:hAnsi="Times New Roman"/>
                <w:sz w:val="24"/>
                <w:szCs w:val="24"/>
              </w:rPr>
              <w:t>часов</w:t>
            </w:r>
            <w:r w:rsidRPr="004427B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7BE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7B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7BE">
              <w:rPr>
                <w:rFonts w:ascii="Times New Roman" w:hAnsi="Times New Roman"/>
                <w:spacing w:val="-2"/>
                <w:sz w:val="24"/>
                <w:szCs w:val="24"/>
              </w:rPr>
              <w:t>неделю</w:t>
            </w:r>
          </w:p>
        </w:tc>
      </w:tr>
      <w:tr w:rsidR="004427BE" w:rsidRPr="004427BE" w:rsidTr="004427BE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4427BE" w:rsidRPr="004427BE" w:rsidTr="004427BE">
        <w:tc>
          <w:tcPr>
            <w:tcW w:w="144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7BE">
              <w:rPr>
                <w:rFonts w:ascii="Times New Roman" w:hAnsi="Times New Roman"/>
                <w:b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4427BE" w:rsidRPr="004427BE" w:rsidTr="004427BE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</w:rPr>
            </w:pPr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>Информационн</w:t>
            </w:r>
            <w:proofErr w:type="gramStart"/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>о-</w:t>
            </w:r>
            <w:proofErr w:type="gramEnd"/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4427BE">
              <w:rPr>
                <w:rFonts w:ascii="Times New Roman" w:eastAsia="Times New Roman" w:hAnsi="Times New Roman"/>
                <w:sz w:val="24"/>
              </w:rPr>
              <w:t>просветительские</w:t>
            </w:r>
            <w:r w:rsidRPr="004427BE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4427BE">
              <w:rPr>
                <w:rFonts w:ascii="Times New Roman" w:eastAsia="Times New Roman" w:hAnsi="Times New Roman"/>
                <w:sz w:val="24"/>
              </w:rPr>
              <w:t xml:space="preserve">занятия </w:t>
            </w:r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 xml:space="preserve">патриотической, </w:t>
            </w:r>
            <w:r w:rsidRPr="004427BE">
              <w:rPr>
                <w:rFonts w:ascii="Times New Roman" w:eastAsia="Times New Roman" w:hAnsi="Times New Roman"/>
                <w:sz w:val="24"/>
              </w:rPr>
              <w:t xml:space="preserve">нравственной и </w:t>
            </w:r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>экологической направленности</w:t>
            </w:r>
          </w:p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</w:rPr>
              <w:t>«Разговор</w:t>
            </w:r>
            <w:r w:rsidRPr="004427BE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4427BE">
              <w:rPr>
                <w:rFonts w:ascii="Times New Roman" w:hAnsi="Times New Roman"/>
                <w:sz w:val="24"/>
              </w:rPr>
              <w:t>о</w:t>
            </w:r>
            <w:r w:rsidRPr="004427BE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gramStart"/>
            <w:r w:rsidRPr="004427BE">
              <w:rPr>
                <w:rFonts w:ascii="Times New Roman" w:hAnsi="Times New Roman"/>
                <w:spacing w:val="-2"/>
                <w:sz w:val="24"/>
              </w:rPr>
              <w:t>важном</w:t>
            </w:r>
            <w:proofErr w:type="gramEnd"/>
            <w:r w:rsidRPr="004427BE">
              <w:rPr>
                <w:rFonts w:ascii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</w:rPr>
              <w:t>«Разговор</w:t>
            </w:r>
            <w:r w:rsidRPr="004427BE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4427BE">
              <w:rPr>
                <w:rFonts w:ascii="Times New Roman" w:hAnsi="Times New Roman"/>
                <w:sz w:val="24"/>
              </w:rPr>
              <w:t>о</w:t>
            </w:r>
            <w:r w:rsidRPr="004427BE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gramStart"/>
            <w:r w:rsidRPr="004427BE">
              <w:rPr>
                <w:rFonts w:ascii="Times New Roman" w:hAnsi="Times New Roman"/>
                <w:spacing w:val="-4"/>
                <w:sz w:val="24"/>
              </w:rPr>
              <w:t>в</w:t>
            </w:r>
            <w:r w:rsidRPr="004427BE">
              <w:rPr>
                <w:rFonts w:ascii="Times New Roman" w:hAnsi="Times New Roman"/>
                <w:spacing w:val="-2"/>
                <w:sz w:val="24"/>
              </w:rPr>
              <w:t>ажном</w:t>
            </w:r>
            <w:proofErr w:type="gramEnd"/>
            <w:r w:rsidRPr="004427BE">
              <w:rPr>
                <w:rFonts w:ascii="Times New Roman" w:hAnsi="Times New Roman"/>
                <w:spacing w:val="-2"/>
                <w:sz w:val="24"/>
              </w:rPr>
              <w:t>» (реализуют классные руководители)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27BE" w:rsidRPr="004427BE" w:rsidTr="004427BE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 xml:space="preserve">Занятия по формированию функциональной грамотности </w:t>
            </w:r>
            <w:proofErr w:type="gramStart"/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</w:rPr>
            </w:pPr>
            <w:r w:rsidRPr="004427BE">
              <w:rPr>
                <w:rFonts w:ascii="Times New Roman" w:hAnsi="Times New Roman"/>
                <w:sz w:val="24"/>
              </w:rPr>
              <w:t>«Финансовая грамотность» (вкл. интерактивные занятия по учебным предметам на платформе «</w:t>
            </w:r>
            <w:proofErr w:type="spellStart"/>
            <w:r w:rsidRPr="004427BE">
              <w:rPr>
                <w:rFonts w:ascii="Times New Roman" w:hAnsi="Times New Roman"/>
                <w:sz w:val="24"/>
              </w:rPr>
              <w:t>Учи</w:t>
            </w:r>
            <w:proofErr w:type="gramStart"/>
            <w:r w:rsidRPr="004427BE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4427BE">
              <w:rPr>
                <w:rFonts w:ascii="Times New Roman" w:hAnsi="Times New Roman"/>
                <w:sz w:val="24"/>
              </w:rPr>
              <w:t>у</w:t>
            </w:r>
            <w:proofErr w:type="spellEnd"/>
            <w:r w:rsidRPr="004427BE">
              <w:rPr>
                <w:rFonts w:ascii="Times New Roman" w:hAnsi="Times New Roman"/>
                <w:sz w:val="24"/>
              </w:rPr>
              <w:t>»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27BE" w:rsidRPr="004427BE" w:rsidTr="004427BE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 xml:space="preserve">Занятия, направленные на удовлетворение </w:t>
            </w:r>
            <w:proofErr w:type="spellStart"/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>профориентационных</w:t>
            </w:r>
            <w:proofErr w:type="spellEnd"/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 xml:space="preserve"> интересов и потребностей обучающихся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61716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27BE" w:rsidRPr="004427BE" w:rsidTr="004427BE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4427BE">
              <w:rPr>
                <w:rFonts w:ascii="Times New Roman" w:hAnsi="Times New Roman"/>
                <w:sz w:val="24"/>
              </w:rPr>
              <w:t xml:space="preserve">Занятия, направленные на удовлетворение интересов и </w:t>
            </w:r>
            <w:proofErr w:type="gramStart"/>
            <w:r w:rsidRPr="004427BE">
              <w:rPr>
                <w:rFonts w:ascii="Times New Roman" w:hAnsi="Times New Roman"/>
                <w:sz w:val="24"/>
              </w:rPr>
              <w:t>потребностей</w:t>
            </w:r>
            <w:proofErr w:type="gramEnd"/>
            <w:r w:rsidRPr="004427BE">
              <w:rPr>
                <w:rFonts w:ascii="Times New Roman" w:hAnsi="Times New Roman"/>
                <w:sz w:val="24"/>
              </w:rPr>
              <w:t xml:space="preserve"> обучающихся</w:t>
            </w:r>
            <w:r>
              <w:rPr>
                <w:rFonts w:ascii="Times New Roman" w:hAnsi="Times New Roman"/>
                <w:sz w:val="24"/>
              </w:rPr>
              <w:t xml:space="preserve"> в</w:t>
            </w:r>
            <w:r w:rsidRPr="004427BE">
              <w:rPr>
                <w:rFonts w:ascii="Times New Roman" w:hAnsi="Times New Roman"/>
                <w:sz w:val="24"/>
              </w:rPr>
              <w:t xml:space="preserve"> физическом развитии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5045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27BE">
              <w:rPr>
                <w:rFonts w:ascii="Times New Roman" w:hAnsi="Times New Roman"/>
                <w:sz w:val="24"/>
                <w:szCs w:val="24"/>
                <w:lang w:val="tt-RU"/>
              </w:rPr>
              <w:t>Разговор о правил</w:t>
            </w:r>
            <w:r w:rsidRPr="004427BE">
              <w:rPr>
                <w:rFonts w:ascii="Times New Roman" w:hAnsi="Times New Roman"/>
                <w:sz w:val="24"/>
                <w:szCs w:val="24"/>
              </w:rPr>
              <w:t>ь</w:t>
            </w:r>
            <w:r w:rsidRPr="004427BE">
              <w:rPr>
                <w:rFonts w:ascii="Times New Roman" w:hAnsi="Times New Roman"/>
                <w:sz w:val="24"/>
                <w:szCs w:val="24"/>
                <w:lang w:val="tt-RU"/>
              </w:rPr>
              <w:t>ном питании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5045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5045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5045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5045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5045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27BE" w:rsidRPr="004427BE" w:rsidTr="004427BE">
        <w:tc>
          <w:tcPr>
            <w:tcW w:w="144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4427BE" w:rsidRPr="004427BE" w:rsidTr="004427BE"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</w:rPr>
              <w:t>Занятия,</w:t>
            </w:r>
            <w:r w:rsidRPr="004427BE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4427BE">
              <w:rPr>
                <w:rFonts w:ascii="Times New Roman" w:hAnsi="Times New Roman"/>
                <w:sz w:val="24"/>
              </w:rPr>
              <w:t>связанные</w:t>
            </w:r>
            <w:r w:rsidRPr="004427BE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4427BE">
              <w:rPr>
                <w:rFonts w:ascii="Times New Roman" w:hAnsi="Times New Roman"/>
                <w:sz w:val="24"/>
              </w:rPr>
              <w:t>с реализацией особых интеллектуальных и социокультурных потребностей обучающихся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 xml:space="preserve">«Тел </w:t>
            </w:r>
            <w:proofErr w:type="spellStart"/>
            <w:r w:rsidRPr="004427BE">
              <w:rPr>
                <w:rFonts w:ascii="Times New Roman" w:hAnsi="Times New Roman"/>
                <w:sz w:val="24"/>
                <w:szCs w:val="24"/>
              </w:rPr>
              <w:t>байлыгы</w:t>
            </w:r>
            <w:proofErr w:type="spellEnd"/>
            <w:r w:rsidRPr="004427BE">
              <w:rPr>
                <w:rFonts w:ascii="Times New Roman" w:hAnsi="Times New Roman"/>
                <w:sz w:val="24"/>
                <w:szCs w:val="24"/>
              </w:rPr>
              <w:t xml:space="preserve"> - с</w:t>
            </w:r>
            <w:r w:rsidRPr="004427BE">
              <w:rPr>
                <w:rFonts w:ascii="Times New Roman" w:hAnsi="Times New Roman"/>
                <w:sz w:val="24"/>
                <w:szCs w:val="24"/>
                <w:lang w:val="tt-RU"/>
              </w:rPr>
              <w:t>үз</w:t>
            </w:r>
            <w:r w:rsidRPr="004427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27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27BE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4427BE" w:rsidRPr="004427BE" w:rsidTr="004427BE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427BE">
              <w:rPr>
                <w:rFonts w:ascii="Times New Roman" w:hAnsi="Times New Roman"/>
                <w:sz w:val="24"/>
                <w:szCs w:val="24"/>
              </w:rPr>
              <w:t>Кызыклы</w:t>
            </w:r>
            <w:proofErr w:type="spellEnd"/>
            <w:r w:rsidRPr="004427BE">
              <w:rPr>
                <w:rFonts w:ascii="Times New Roman" w:hAnsi="Times New Roman"/>
                <w:sz w:val="24"/>
                <w:szCs w:val="24"/>
              </w:rPr>
              <w:t xml:space="preserve"> грамматика»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27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27BE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461716" w:rsidRPr="004427BE" w:rsidTr="00504515">
        <w:trPr>
          <w:trHeight w:val="330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rPr>
                <w:rFonts w:ascii="Times New Roman" w:hAnsi="Times New Roman"/>
                <w:sz w:val="24"/>
              </w:rPr>
            </w:pPr>
            <w:r w:rsidRPr="004427BE">
              <w:rPr>
                <w:rFonts w:ascii="Times New Roman" w:hAnsi="Times New Roman"/>
                <w:sz w:val="24"/>
              </w:rPr>
              <w:t xml:space="preserve">Занятия, направленные на удовлетворение интересов и </w:t>
            </w:r>
            <w:proofErr w:type="gramStart"/>
            <w:r w:rsidRPr="004427BE">
              <w:rPr>
                <w:rFonts w:ascii="Times New Roman" w:hAnsi="Times New Roman"/>
                <w:sz w:val="24"/>
              </w:rPr>
              <w:t>потребностей</w:t>
            </w:r>
            <w:proofErr w:type="gramEnd"/>
            <w:r w:rsidRPr="004427BE">
              <w:rPr>
                <w:rFonts w:ascii="Times New Roman" w:hAnsi="Times New Roman"/>
                <w:sz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461716" w:rsidRPr="004427BE" w:rsidRDefault="00461716" w:rsidP="004427BE">
            <w:pPr>
              <w:rPr>
                <w:rFonts w:ascii="Times New Roman" w:hAnsi="Times New Roman"/>
                <w:sz w:val="24"/>
              </w:rPr>
            </w:pPr>
            <w:r w:rsidRPr="004427BE">
              <w:rPr>
                <w:rFonts w:ascii="Times New Roman" w:hAnsi="Times New Roman"/>
                <w:sz w:val="24"/>
              </w:rPr>
              <w:t>способностей и талантов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 xml:space="preserve">Проектно-исследовательская деятельность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1716" w:rsidRPr="004427BE" w:rsidTr="00504515">
        <w:trPr>
          <w:trHeight w:val="570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1716" w:rsidRPr="004427BE" w:rsidRDefault="00461716" w:rsidP="004427B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 xml:space="preserve">Уроки  здоровья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1716" w:rsidRPr="004427BE" w:rsidTr="00504515">
        <w:trPr>
          <w:trHeight w:val="570"/>
        </w:trPr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16" w:rsidRPr="004427BE" w:rsidRDefault="00461716" w:rsidP="004427B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16" w:rsidRPr="004427BE" w:rsidRDefault="00461716" w:rsidP="004427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16" w:rsidRPr="004427BE" w:rsidRDefault="00461716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16" w:rsidRPr="004427BE" w:rsidRDefault="00461716" w:rsidP="005045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16" w:rsidRPr="004427BE" w:rsidRDefault="00461716" w:rsidP="005045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16" w:rsidRPr="004427BE" w:rsidRDefault="00461716" w:rsidP="005045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16" w:rsidRPr="004427BE" w:rsidRDefault="00461716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61716" w:rsidRPr="004427BE" w:rsidTr="004427BE"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rPr>
                <w:rFonts w:ascii="Times New Roman" w:hAnsi="Times New Roman"/>
                <w:sz w:val="24"/>
              </w:rPr>
            </w:pPr>
            <w:r w:rsidRPr="004427BE">
              <w:rPr>
                <w:rFonts w:ascii="Times New Roman" w:hAnsi="Times New Roman"/>
                <w:sz w:val="24"/>
              </w:rPr>
              <w:t xml:space="preserve">Занятия, направленные на удовлетворение социальных интересов и потребностей обучающихся, </w:t>
            </w:r>
            <w:proofErr w:type="gramStart"/>
            <w:r w:rsidRPr="004427BE">
              <w:rPr>
                <w:rFonts w:ascii="Times New Roman" w:hAnsi="Times New Roman"/>
                <w:sz w:val="24"/>
              </w:rPr>
              <w:t>на</w:t>
            </w:r>
            <w:proofErr w:type="gramEnd"/>
          </w:p>
          <w:p w:rsidR="00461716" w:rsidRPr="004427BE" w:rsidRDefault="00461716" w:rsidP="004427BE">
            <w:pPr>
              <w:rPr>
                <w:rFonts w:ascii="Times New Roman" w:hAnsi="Times New Roman"/>
                <w:sz w:val="24"/>
              </w:rPr>
            </w:pPr>
            <w:r w:rsidRPr="004427BE">
              <w:rPr>
                <w:rFonts w:ascii="Times New Roman" w:hAnsi="Times New Roman"/>
                <w:sz w:val="24"/>
              </w:rPr>
              <w:t>педагогическое сопровождение</w:t>
            </w:r>
          </w:p>
          <w:p w:rsidR="00461716" w:rsidRPr="004427BE" w:rsidRDefault="00461716" w:rsidP="004427BE">
            <w:pPr>
              <w:rPr>
                <w:rFonts w:ascii="Times New Roman" w:hAnsi="Times New Roman"/>
                <w:sz w:val="24"/>
              </w:rPr>
            </w:pPr>
            <w:r w:rsidRPr="004427BE">
              <w:rPr>
                <w:rFonts w:ascii="Times New Roman" w:hAnsi="Times New Roman"/>
                <w:sz w:val="24"/>
              </w:rPr>
              <w:t xml:space="preserve">деятельности социально ориентированных ученических </w:t>
            </w:r>
            <w:r w:rsidRPr="004427BE">
              <w:rPr>
                <w:rFonts w:ascii="Times New Roman" w:hAnsi="Times New Roman"/>
                <w:sz w:val="24"/>
              </w:rPr>
              <w:lastRenderedPageBreak/>
              <w:t xml:space="preserve">сообществ, детских общественных объединений, органов ученического самоуправления, на организацию совместно с </w:t>
            </w:r>
            <w:proofErr w:type="gramStart"/>
            <w:r w:rsidRPr="004427BE">
              <w:rPr>
                <w:rFonts w:ascii="Times New Roman" w:hAnsi="Times New Roman"/>
                <w:sz w:val="24"/>
              </w:rPr>
              <w:t>обучающимися</w:t>
            </w:r>
            <w:proofErr w:type="gramEnd"/>
            <w:r w:rsidRPr="004427BE">
              <w:rPr>
                <w:rFonts w:ascii="Times New Roman" w:hAnsi="Times New Roman"/>
                <w:sz w:val="24"/>
              </w:rPr>
              <w:t xml:space="preserve"> комплекса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lastRenderedPageBreak/>
              <w:t>«Орлята России»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1716" w:rsidRPr="004427BE" w:rsidTr="004427BE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16" w:rsidRPr="004427BE" w:rsidRDefault="00461716" w:rsidP="004427B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«Дорожная азбука»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jc w:val="center"/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jc w:val="center"/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jc w:val="center"/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1716" w:rsidRPr="004427BE" w:rsidTr="004427BE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rPr>
                <w:rFonts w:ascii="Times New Roman" w:hAnsi="Times New Roman"/>
                <w:sz w:val="24"/>
              </w:rPr>
            </w:pPr>
            <w:r w:rsidRPr="004427BE">
              <w:rPr>
                <w:rFonts w:ascii="Times New Roman" w:hAnsi="Times New Roman"/>
                <w:sz w:val="24"/>
              </w:rPr>
              <w:lastRenderedPageBreak/>
              <w:t>Мероприятия в рамках плана воспитательной работы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16" w:rsidRPr="004427BE" w:rsidRDefault="00461716" w:rsidP="004427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Не более 2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Не более 2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Не более 2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16" w:rsidRPr="004427BE" w:rsidRDefault="00461716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Не более 2 часа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16" w:rsidRPr="004427BE" w:rsidRDefault="00461716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0F2F" w:rsidRPr="00920F2F" w:rsidRDefault="00920F2F" w:rsidP="00920F2F">
      <w:pPr>
        <w:widowControl w:val="0"/>
        <w:autoSpaceDE w:val="0"/>
        <w:autoSpaceDN w:val="0"/>
        <w:spacing w:before="59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27BE" w:rsidRPr="004427BE" w:rsidRDefault="004427BE" w:rsidP="004427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4427B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Недельный план внеурочной деятельности (ФГОС </w:t>
      </w:r>
      <w:r w:rsidRPr="004427BE">
        <w:rPr>
          <w:rFonts w:ascii="Times New Roman" w:eastAsia="Times New Roman" w:hAnsi="Times New Roman" w:cs="Times New Roman"/>
          <w:b/>
          <w:sz w:val="24"/>
          <w:szCs w:val="24"/>
          <w:lang w:val="tt-RU" w:eastAsia="ru-RU" w:bidi="ru-RU"/>
        </w:rPr>
        <w:t>О</w:t>
      </w:r>
      <w:r w:rsidRPr="004427B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ОО)</w:t>
      </w:r>
    </w:p>
    <w:tbl>
      <w:tblPr>
        <w:tblStyle w:val="2"/>
        <w:tblW w:w="1446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537"/>
        <w:gridCol w:w="4962"/>
        <w:gridCol w:w="992"/>
        <w:gridCol w:w="992"/>
        <w:gridCol w:w="993"/>
        <w:gridCol w:w="992"/>
        <w:gridCol w:w="992"/>
      </w:tblGrid>
      <w:tr w:rsidR="004427BE" w:rsidRPr="004427BE" w:rsidTr="004427BE">
        <w:trPr>
          <w:trHeight w:val="276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Направление</w:t>
            </w:r>
            <w:r w:rsidRPr="004427BE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4427BE">
              <w:rPr>
                <w:rFonts w:ascii="Times New Roman" w:hAnsi="Times New Roman"/>
                <w:sz w:val="24"/>
                <w:szCs w:val="24"/>
              </w:rPr>
              <w:t xml:space="preserve">внеурочной </w:t>
            </w:r>
            <w:r w:rsidRPr="004427BE">
              <w:rPr>
                <w:rFonts w:ascii="Times New Roman" w:hAnsi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4427B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7BE">
              <w:rPr>
                <w:rFonts w:ascii="Times New Roman" w:hAnsi="Times New Roman"/>
                <w:sz w:val="24"/>
                <w:szCs w:val="24"/>
              </w:rPr>
              <w:t>часов</w:t>
            </w:r>
            <w:r w:rsidRPr="004427B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7BE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7B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7BE">
              <w:rPr>
                <w:rFonts w:ascii="Times New Roman" w:hAnsi="Times New Roman"/>
                <w:spacing w:val="-2"/>
                <w:sz w:val="24"/>
                <w:szCs w:val="24"/>
              </w:rPr>
              <w:t>неделю</w:t>
            </w:r>
          </w:p>
        </w:tc>
      </w:tr>
      <w:tr w:rsidR="004427BE" w:rsidRPr="004427BE" w:rsidTr="004427BE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 xml:space="preserve">7 класс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61716" w:rsidP="004427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427BE" w:rsidRPr="004427B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4427BE" w:rsidRPr="004427BE" w:rsidTr="00504515">
        <w:tc>
          <w:tcPr>
            <w:tcW w:w="144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920F2F" w:rsidRDefault="004427BE" w:rsidP="005045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F2F">
              <w:rPr>
                <w:rFonts w:ascii="Times New Roman" w:hAnsi="Times New Roman"/>
                <w:b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4427BE" w:rsidRPr="004427BE" w:rsidTr="004427BE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</w:rPr>
            </w:pPr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>Информационн</w:t>
            </w:r>
            <w:proofErr w:type="gramStart"/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>о-</w:t>
            </w:r>
            <w:proofErr w:type="gramEnd"/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4427BE">
              <w:rPr>
                <w:rFonts w:ascii="Times New Roman" w:eastAsia="Times New Roman" w:hAnsi="Times New Roman"/>
                <w:sz w:val="24"/>
              </w:rPr>
              <w:t>просветительские</w:t>
            </w:r>
            <w:r w:rsidRPr="004427BE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4427BE">
              <w:rPr>
                <w:rFonts w:ascii="Times New Roman" w:eastAsia="Times New Roman" w:hAnsi="Times New Roman"/>
                <w:sz w:val="24"/>
              </w:rPr>
              <w:t xml:space="preserve">занятия </w:t>
            </w:r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 xml:space="preserve">патриотической, </w:t>
            </w:r>
            <w:r w:rsidRPr="004427BE">
              <w:rPr>
                <w:rFonts w:ascii="Times New Roman" w:eastAsia="Times New Roman" w:hAnsi="Times New Roman"/>
                <w:sz w:val="24"/>
              </w:rPr>
              <w:t xml:space="preserve">нравственной и </w:t>
            </w:r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>экологической направленности</w:t>
            </w:r>
          </w:p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</w:rPr>
              <w:t>«Разговор</w:t>
            </w:r>
            <w:r w:rsidRPr="004427BE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4427BE">
              <w:rPr>
                <w:rFonts w:ascii="Times New Roman" w:hAnsi="Times New Roman"/>
                <w:sz w:val="24"/>
              </w:rPr>
              <w:t>о</w:t>
            </w:r>
            <w:r w:rsidRPr="004427BE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gramStart"/>
            <w:r w:rsidRPr="004427BE">
              <w:rPr>
                <w:rFonts w:ascii="Times New Roman" w:hAnsi="Times New Roman"/>
                <w:spacing w:val="-2"/>
                <w:sz w:val="24"/>
              </w:rPr>
              <w:t>важном</w:t>
            </w:r>
            <w:proofErr w:type="gramEnd"/>
            <w:r w:rsidRPr="004427BE">
              <w:rPr>
                <w:rFonts w:ascii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</w:rPr>
              <w:t>«Разговор</w:t>
            </w:r>
            <w:r w:rsidRPr="004427BE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4427BE">
              <w:rPr>
                <w:rFonts w:ascii="Times New Roman" w:hAnsi="Times New Roman"/>
                <w:sz w:val="24"/>
              </w:rPr>
              <w:t>о</w:t>
            </w:r>
            <w:r w:rsidRPr="004427BE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gramStart"/>
            <w:r w:rsidRPr="004427BE">
              <w:rPr>
                <w:rFonts w:ascii="Times New Roman" w:hAnsi="Times New Roman"/>
                <w:spacing w:val="-4"/>
                <w:sz w:val="24"/>
              </w:rPr>
              <w:t>в</w:t>
            </w:r>
            <w:r w:rsidRPr="004427BE">
              <w:rPr>
                <w:rFonts w:ascii="Times New Roman" w:hAnsi="Times New Roman"/>
                <w:spacing w:val="-2"/>
                <w:sz w:val="24"/>
              </w:rPr>
              <w:t>ажном</w:t>
            </w:r>
            <w:proofErr w:type="gramEnd"/>
            <w:r w:rsidRPr="004427BE">
              <w:rPr>
                <w:rFonts w:ascii="Times New Roman" w:hAnsi="Times New Roman"/>
                <w:spacing w:val="-2"/>
                <w:sz w:val="24"/>
              </w:rPr>
              <w:t>» (реализуют классные руководители)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27BE" w:rsidRPr="004427BE" w:rsidTr="004427BE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</w:rPr>
            </w:pPr>
            <w:r w:rsidRPr="004427BE">
              <w:rPr>
                <w:rFonts w:ascii="Times New Roman" w:eastAsia="Times New Roman" w:hAnsi="Times New Roman"/>
                <w:sz w:val="24"/>
              </w:rPr>
              <w:t>Занятия</w:t>
            </w:r>
            <w:r w:rsidRPr="004427BE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4427BE">
              <w:rPr>
                <w:rFonts w:ascii="Times New Roman" w:eastAsia="Times New Roman" w:hAnsi="Times New Roman"/>
                <w:sz w:val="24"/>
              </w:rPr>
              <w:t>по</w:t>
            </w:r>
            <w:r w:rsidRPr="004427BE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4427BE">
              <w:rPr>
                <w:rFonts w:ascii="Times New Roman" w:eastAsia="Times New Roman" w:hAnsi="Times New Roman"/>
                <w:sz w:val="24"/>
              </w:rPr>
              <w:t xml:space="preserve">формированию </w:t>
            </w:r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>функциональной грамотности</w:t>
            </w:r>
          </w:p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pacing w:val="-2"/>
                <w:sz w:val="24"/>
              </w:rPr>
              <w:t>обучающихся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«Секреты функциональной грамотности» (учителя-предметники реализуют в рамках преподаваемого предмета)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27BE" w:rsidRPr="004427BE" w:rsidTr="00504515">
        <w:tc>
          <w:tcPr>
            <w:tcW w:w="144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7BE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4427BE" w:rsidRPr="004427BE" w:rsidTr="004427BE"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</w:rPr>
            </w:pPr>
            <w:r w:rsidRPr="004427BE">
              <w:rPr>
                <w:rFonts w:ascii="Times New Roman" w:eastAsia="Times New Roman" w:hAnsi="Times New Roman"/>
                <w:sz w:val="24"/>
              </w:rPr>
              <w:t>Занятия,</w:t>
            </w:r>
            <w:r w:rsidRPr="004427BE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4427BE">
              <w:rPr>
                <w:rFonts w:ascii="Times New Roman" w:eastAsia="Times New Roman" w:hAnsi="Times New Roman"/>
                <w:sz w:val="24"/>
              </w:rPr>
              <w:t>направленные</w:t>
            </w:r>
            <w:r w:rsidRPr="004427BE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4427BE">
              <w:rPr>
                <w:rFonts w:ascii="Times New Roman" w:eastAsia="Times New Roman" w:hAnsi="Times New Roman"/>
                <w:sz w:val="24"/>
              </w:rPr>
              <w:t xml:space="preserve">на </w:t>
            </w:r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 xml:space="preserve">удовлетворение </w:t>
            </w:r>
            <w:proofErr w:type="spellStart"/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>профориентационных</w:t>
            </w:r>
            <w:proofErr w:type="spellEnd"/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4427BE">
              <w:rPr>
                <w:rFonts w:ascii="Times New Roman" w:eastAsia="Times New Roman" w:hAnsi="Times New Roman"/>
                <w:sz w:val="24"/>
              </w:rPr>
              <w:t>интересов</w:t>
            </w:r>
            <w:r w:rsidRPr="004427BE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4427BE">
              <w:rPr>
                <w:rFonts w:ascii="Times New Roman" w:eastAsia="Times New Roman" w:hAnsi="Times New Roman"/>
                <w:sz w:val="24"/>
              </w:rPr>
              <w:t>и</w:t>
            </w:r>
            <w:r w:rsidRPr="004427BE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4427BE">
              <w:rPr>
                <w:rFonts w:ascii="Times New Roman" w:eastAsia="Times New Roman" w:hAnsi="Times New Roman"/>
                <w:sz w:val="24"/>
              </w:rPr>
              <w:t>потребностей</w:t>
            </w:r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Проект «</w:t>
            </w:r>
            <w:proofErr w:type="spellStart"/>
            <w:r w:rsidRPr="004427BE">
              <w:rPr>
                <w:rFonts w:ascii="Times New Roman" w:hAnsi="Times New Roman"/>
                <w:sz w:val="24"/>
                <w:szCs w:val="24"/>
              </w:rPr>
              <w:t>Агрокласс</w:t>
            </w:r>
            <w:proofErr w:type="spellEnd"/>
            <w:r w:rsidRPr="004427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27BE" w:rsidRPr="004427BE" w:rsidTr="004427BE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BE" w:rsidRPr="004427BE" w:rsidRDefault="004427BE" w:rsidP="004427BE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Проект «Мир профессий»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27BE" w:rsidRPr="004427BE" w:rsidTr="004427BE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BE" w:rsidRPr="004427BE" w:rsidRDefault="004427BE" w:rsidP="004427BE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27BE" w:rsidRPr="004427BE" w:rsidTr="004427BE">
        <w:trPr>
          <w:trHeight w:val="360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</w:rPr>
              <w:t>Занятия,</w:t>
            </w:r>
            <w:r w:rsidRPr="004427BE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4427BE">
              <w:rPr>
                <w:rFonts w:ascii="Times New Roman" w:hAnsi="Times New Roman"/>
                <w:sz w:val="24"/>
              </w:rPr>
              <w:t>связанные</w:t>
            </w:r>
            <w:r w:rsidRPr="004427BE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4427BE">
              <w:rPr>
                <w:rFonts w:ascii="Times New Roman" w:hAnsi="Times New Roman"/>
                <w:sz w:val="24"/>
              </w:rPr>
              <w:t>с реализацией особых интеллектуальных и социокультурных потребностей обучающихся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«</w:t>
            </w:r>
            <w:r w:rsidR="00412CE9" w:rsidRPr="00412CE9">
              <w:rPr>
                <w:rFonts w:ascii="Times New Roman" w:hAnsi="Times New Roman"/>
                <w:sz w:val="24"/>
                <w:szCs w:val="24"/>
              </w:rPr>
              <w:t xml:space="preserve">Математический </w:t>
            </w:r>
            <w:proofErr w:type="spellStart"/>
            <w:r w:rsidR="00412CE9" w:rsidRPr="00412CE9">
              <w:rPr>
                <w:rFonts w:ascii="Times New Roman" w:hAnsi="Times New Roman"/>
                <w:sz w:val="24"/>
                <w:szCs w:val="24"/>
              </w:rPr>
              <w:t>каледоскоп</w:t>
            </w:r>
            <w:proofErr w:type="spellEnd"/>
            <w:r w:rsidRPr="004427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12CE9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12CE9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27BE" w:rsidRPr="004427BE" w:rsidTr="004427BE">
        <w:trPr>
          <w:trHeight w:val="279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«</w:t>
            </w:r>
            <w:r w:rsidR="00412CE9" w:rsidRPr="00412CE9">
              <w:rPr>
                <w:rFonts w:ascii="Times New Roman" w:hAnsi="Times New Roman"/>
                <w:sz w:val="24"/>
                <w:szCs w:val="24"/>
              </w:rPr>
              <w:t>Природа Татарстана</w:t>
            </w:r>
            <w:r w:rsidRPr="004427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12CE9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12CE9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27BE" w:rsidRPr="004427BE" w:rsidTr="004427BE">
        <w:trPr>
          <w:trHeight w:val="279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«</w:t>
            </w:r>
            <w:r w:rsidR="00412CE9" w:rsidRPr="00412CE9">
              <w:rPr>
                <w:rFonts w:ascii="Times New Roman" w:hAnsi="Times New Roman"/>
                <w:sz w:val="24"/>
                <w:szCs w:val="24"/>
              </w:rPr>
              <w:t>Отдельные вопросы обществознания</w:t>
            </w:r>
            <w:r w:rsidRPr="004427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12CE9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12CE9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27BE" w:rsidRPr="004427BE" w:rsidTr="004427BE">
        <w:trPr>
          <w:trHeight w:val="412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12CE9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412CE9">
              <w:rPr>
                <w:rFonts w:ascii="Times New Roman" w:hAnsi="Times New Roman"/>
                <w:sz w:val="24"/>
                <w:szCs w:val="24"/>
              </w:rPr>
              <w:t>Корэш</w:t>
            </w:r>
            <w:proofErr w:type="spellEnd"/>
            <w:r w:rsidRPr="004427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DD12A0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12CE9" w:rsidP="004427B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12CE9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12CE9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27BE" w:rsidRPr="004427BE" w:rsidTr="004427BE">
        <w:trPr>
          <w:trHeight w:val="412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«</w:t>
            </w:r>
            <w:r w:rsidRPr="004427BE">
              <w:rPr>
                <w:rFonts w:ascii="Times New Roman" w:hAnsi="Times New Roman"/>
                <w:sz w:val="24"/>
                <w:szCs w:val="24"/>
                <w:lang w:val="tt-RU"/>
              </w:rPr>
              <w:t>Волейбол</w:t>
            </w:r>
            <w:r w:rsidRPr="004427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12CE9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27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12CE9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12CE9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12CE9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27BE" w:rsidRPr="004427BE" w:rsidTr="004427BE">
        <w:trPr>
          <w:trHeight w:val="418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«</w:t>
            </w:r>
            <w:r w:rsidR="00412CE9" w:rsidRPr="00412CE9">
              <w:rPr>
                <w:rFonts w:ascii="Times New Roman" w:hAnsi="Times New Roman"/>
                <w:sz w:val="24"/>
                <w:szCs w:val="24"/>
              </w:rPr>
              <w:t>Основы читательской деятельности</w:t>
            </w:r>
            <w:r w:rsidRPr="004427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12CE9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27BE" w:rsidRPr="004427BE" w:rsidTr="004427BE">
        <w:trPr>
          <w:trHeight w:val="423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«</w:t>
            </w:r>
            <w:r w:rsidR="00412CE9" w:rsidRPr="00412CE9">
              <w:rPr>
                <w:rFonts w:ascii="Times New Roman" w:hAnsi="Times New Roman"/>
                <w:sz w:val="24"/>
                <w:szCs w:val="24"/>
              </w:rPr>
              <w:t>Юный краевед</w:t>
            </w:r>
            <w:r w:rsidRPr="004427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12CE9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27BE" w:rsidRPr="004427BE" w:rsidTr="004427BE">
        <w:trPr>
          <w:trHeight w:val="465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Проектно-исследовательская деятельность по предметам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27BE" w:rsidRPr="004427BE" w:rsidTr="00504515">
        <w:trPr>
          <w:trHeight w:val="465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Занятия, направленные на удовлетворение интересов и </w:t>
            </w:r>
            <w:proofErr w:type="gramStart"/>
            <w:r w:rsidRPr="004427BE">
              <w:rPr>
                <w:rFonts w:ascii="Times New Roman" w:hAnsi="Times New Roman"/>
                <w:sz w:val="24"/>
                <w:szCs w:val="24"/>
              </w:rPr>
              <w:t>потребностей</w:t>
            </w:r>
            <w:proofErr w:type="gramEnd"/>
            <w:r w:rsidRPr="004427BE">
              <w:rPr>
                <w:rFonts w:ascii="Times New Roman" w:hAnsi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Школьный спортивный клуб («ШСК»)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12CE9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504515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27BE" w:rsidRPr="004427BE" w:rsidTr="00504515">
        <w:trPr>
          <w:trHeight w:val="552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27BE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4427BE">
              <w:rPr>
                <w:rFonts w:ascii="Times New Roman" w:hAnsi="Times New Roman"/>
                <w:sz w:val="24"/>
                <w:szCs w:val="24"/>
              </w:rPr>
              <w:t xml:space="preserve">Театр </w:t>
            </w:r>
            <w:proofErr w:type="spellStart"/>
            <w:r w:rsidRPr="004427BE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4427BE">
              <w:rPr>
                <w:rFonts w:ascii="Times New Roman" w:hAnsi="Times New Roman"/>
                <w:sz w:val="24"/>
                <w:szCs w:val="24"/>
              </w:rPr>
              <w:t xml:space="preserve"> – мог</w:t>
            </w:r>
            <w:r w:rsidRPr="004427BE">
              <w:rPr>
                <w:rFonts w:ascii="Times New Roman" w:hAnsi="Times New Roman"/>
                <w:sz w:val="24"/>
                <w:szCs w:val="24"/>
                <w:lang w:val="tt-RU"/>
              </w:rPr>
              <w:t>җиза”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27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27BE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4427BE" w:rsidRPr="004427BE" w:rsidTr="00504515">
        <w:trPr>
          <w:trHeight w:val="624"/>
        </w:trPr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5045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27BE">
              <w:rPr>
                <w:rFonts w:ascii="Times New Roman" w:hAnsi="Times New Roman"/>
                <w:sz w:val="24"/>
                <w:szCs w:val="24"/>
                <w:lang w:val="tt-RU"/>
              </w:rPr>
              <w:t>Разговор о правил</w:t>
            </w:r>
            <w:r w:rsidRPr="004427BE">
              <w:rPr>
                <w:rFonts w:ascii="Times New Roman" w:hAnsi="Times New Roman"/>
                <w:sz w:val="24"/>
                <w:szCs w:val="24"/>
              </w:rPr>
              <w:t>ь</w:t>
            </w:r>
            <w:r w:rsidRPr="004427BE">
              <w:rPr>
                <w:rFonts w:ascii="Times New Roman" w:hAnsi="Times New Roman"/>
                <w:sz w:val="24"/>
                <w:szCs w:val="24"/>
                <w:lang w:val="tt-RU"/>
              </w:rPr>
              <w:t>ном питании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5045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5045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5045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504515" w:rsidP="004427B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4427BE" w:rsidRPr="004427BE" w:rsidTr="004427BE">
        <w:trPr>
          <w:trHeight w:val="414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widowControl w:val="0"/>
              <w:autoSpaceDE w:val="0"/>
              <w:autoSpaceDN w:val="0"/>
              <w:ind w:right="112"/>
              <w:rPr>
                <w:rFonts w:ascii="Times New Roman" w:eastAsia="Times New Roman" w:hAnsi="Times New Roman"/>
                <w:sz w:val="24"/>
              </w:rPr>
            </w:pPr>
            <w:r w:rsidRPr="004427BE">
              <w:rPr>
                <w:rFonts w:ascii="Times New Roman" w:eastAsia="Times New Roman" w:hAnsi="Times New Roman"/>
                <w:sz w:val="24"/>
              </w:rPr>
              <w:t>Занятия,</w:t>
            </w:r>
            <w:r w:rsidRPr="004427BE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4427BE">
              <w:rPr>
                <w:rFonts w:ascii="Times New Roman" w:eastAsia="Times New Roman" w:hAnsi="Times New Roman"/>
                <w:sz w:val="24"/>
              </w:rPr>
              <w:t>направленные</w:t>
            </w:r>
            <w:r w:rsidRPr="004427BE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4427BE">
              <w:rPr>
                <w:rFonts w:ascii="Times New Roman" w:eastAsia="Times New Roman" w:hAnsi="Times New Roman"/>
                <w:sz w:val="24"/>
              </w:rPr>
              <w:t xml:space="preserve">на </w:t>
            </w:r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 xml:space="preserve">удовлетворение </w:t>
            </w:r>
            <w:r w:rsidRPr="004427BE">
              <w:rPr>
                <w:rFonts w:ascii="Times New Roman" w:eastAsia="Times New Roman" w:hAnsi="Times New Roman"/>
                <w:sz w:val="24"/>
              </w:rPr>
              <w:t xml:space="preserve">социальных интересов и </w:t>
            </w:r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 xml:space="preserve">потребностей </w:t>
            </w:r>
            <w:r w:rsidRPr="004427BE">
              <w:rPr>
                <w:rFonts w:ascii="Times New Roman" w:eastAsia="Times New Roman" w:hAnsi="Times New Roman"/>
                <w:sz w:val="24"/>
              </w:rPr>
              <w:t xml:space="preserve">обучающихся, </w:t>
            </w:r>
            <w:proofErr w:type="gramStart"/>
            <w:r w:rsidRPr="004427BE">
              <w:rPr>
                <w:rFonts w:ascii="Times New Roman" w:eastAsia="Times New Roman" w:hAnsi="Times New Roman"/>
                <w:sz w:val="24"/>
              </w:rPr>
              <w:t>на</w:t>
            </w:r>
            <w:proofErr w:type="gramEnd"/>
          </w:p>
          <w:p w:rsidR="004427BE" w:rsidRPr="004427BE" w:rsidRDefault="004427BE" w:rsidP="004427BE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</w:rPr>
            </w:pPr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>педагогическое сопровождение</w:t>
            </w:r>
          </w:p>
          <w:p w:rsidR="004427BE" w:rsidRPr="004427BE" w:rsidRDefault="004427BE" w:rsidP="004427BE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</w:rPr>
            </w:pPr>
            <w:r w:rsidRPr="004427BE">
              <w:rPr>
                <w:rFonts w:ascii="Times New Roman" w:eastAsia="Times New Roman" w:hAnsi="Times New Roman"/>
                <w:sz w:val="24"/>
              </w:rPr>
              <w:t xml:space="preserve">деятельности социально </w:t>
            </w:r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 xml:space="preserve">ориентированных </w:t>
            </w:r>
            <w:r w:rsidRPr="004427BE">
              <w:rPr>
                <w:rFonts w:ascii="Times New Roman" w:eastAsia="Times New Roman" w:hAnsi="Times New Roman"/>
                <w:sz w:val="24"/>
              </w:rPr>
              <w:t xml:space="preserve">ученических сообществ, детских общественных объединений, органов </w:t>
            </w:r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 xml:space="preserve">ученического </w:t>
            </w:r>
            <w:r w:rsidRPr="004427BE">
              <w:rPr>
                <w:rFonts w:ascii="Times New Roman" w:eastAsia="Times New Roman" w:hAnsi="Times New Roman"/>
                <w:sz w:val="24"/>
              </w:rPr>
              <w:t>самоуправления, на организацию</w:t>
            </w:r>
            <w:r w:rsidRPr="004427BE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4427BE">
              <w:rPr>
                <w:rFonts w:ascii="Times New Roman" w:eastAsia="Times New Roman" w:hAnsi="Times New Roman"/>
                <w:sz w:val="24"/>
              </w:rPr>
              <w:t>совместно</w:t>
            </w:r>
            <w:r w:rsidRPr="004427BE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4427BE">
              <w:rPr>
                <w:rFonts w:ascii="Times New Roman" w:eastAsia="Times New Roman" w:hAnsi="Times New Roman"/>
                <w:sz w:val="24"/>
              </w:rPr>
              <w:t xml:space="preserve">с </w:t>
            </w:r>
            <w:proofErr w:type="gramStart"/>
            <w:r w:rsidRPr="004427BE">
              <w:rPr>
                <w:rFonts w:ascii="Times New Roman" w:eastAsia="Times New Roman" w:hAnsi="Times New Roman"/>
                <w:sz w:val="24"/>
              </w:rPr>
              <w:t>обучающимися</w:t>
            </w:r>
            <w:proofErr w:type="gramEnd"/>
            <w:r w:rsidRPr="004427BE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4427BE">
              <w:rPr>
                <w:rFonts w:ascii="Times New Roman" w:eastAsia="Times New Roman" w:hAnsi="Times New Roman"/>
                <w:spacing w:val="-2"/>
                <w:sz w:val="24"/>
              </w:rPr>
              <w:t>комплекса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«Российское движение школьников»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27BE" w:rsidRPr="004427BE" w:rsidTr="004427BE">
        <w:trPr>
          <w:trHeight w:val="450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BE" w:rsidRPr="004427BE" w:rsidRDefault="004427BE" w:rsidP="004427BE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427BE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4427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12CE9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27BE" w:rsidRPr="004427BE" w:rsidTr="004427BE">
        <w:trPr>
          <w:trHeight w:val="435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BE" w:rsidRPr="004427BE" w:rsidRDefault="004427BE" w:rsidP="004427BE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«Дружина юных пожарных»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27BE" w:rsidRPr="004427BE" w:rsidTr="004427BE">
        <w:trPr>
          <w:trHeight w:val="645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BE" w:rsidRPr="004427BE" w:rsidRDefault="004427BE" w:rsidP="004427BE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«Юные инспектора дорожного движения»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27BE" w:rsidRPr="004427BE" w:rsidTr="004427BE">
        <w:trPr>
          <w:trHeight w:val="103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BE" w:rsidRPr="004427BE" w:rsidRDefault="004427BE" w:rsidP="004427BE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«ШУС»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27BE" w:rsidRPr="004427BE" w:rsidTr="004427BE">
        <w:trPr>
          <w:trHeight w:val="103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BE" w:rsidRPr="004427BE" w:rsidRDefault="004427BE" w:rsidP="004427BE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«Отряд профилактики правонарушений»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12CE9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27BE" w:rsidRPr="004427BE" w:rsidTr="004427BE">
        <w:trPr>
          <w:trHeight w:val="103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7BE" w:rsidRPr="004427BE" w:rsidRDefault="004427BE" w:rsidP="004427BE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Отряд «Волонтеры»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504515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27BE" w:rsidRPr="004427BE" w:rsidTr="004427BE">
        <w:trPr>
          <w:trHeight w:val="10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</w:rPr>
            </w:pPr>
            <w:r w:rsidRPr="004427BE">
              <w:rPr>
                <w:rFonts w:ascii="Times New Roman" w:hAnsi="Times New Roman"/>
                <w:sz w:val="24"/>
              </w:rPr>
              <w:t>Мероприятия в рамках плана воспитательной работы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Не более 2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Не более 2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Не более 2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BE" w:rsidRPr="004427BE" w:rsidRDefault="004427BE" w:rsidP="004427BE">
            <w:pPr>
              <w:rPr>
                <w:rFonts w:ascii="Times New Roman" w:hAnsi="Times New Roman"/>
                <w:sz w:val="24"/>
                <w:szCs w:val="24"/>
              </w:rPr>
            </w:pPr>
            <w:r w:rsidRPr="004427BE">
              <w:rPr>
                <w:rFonts w:ascii="Times New Roman" w:hAnsi="Times New Roman"/>
                <w:sz w:val="24"/>
                <w:szCs w:val="24"/>
              </w:rPr>
              <w:t>Не более 2 часа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BE" w:rsidRPr="004427BE" w:rsidRDefault="004427BE" w:rsidP="00442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0F2F" w:rsidRDefault="00920F2F"/>
    <w:sectPr w:rsidR="00920F2F" w:rsidSect="004427BE">
      <w:pgSz w:w="16838" w:h="11906" w:orient="landscape"/>
      <w:pgMar w:top="993" w:right="1134" w:bottom="851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515" w:rsidRDefault="00504515">
      <w:pPr>
        <w:spacing w:after="0" w:line="240" w:lineRule="auto"/>
      </w:pPr>
      <w:r>
        <w:separator/>
      </w:r>
    </w:p>
  </w:endnote>
  <w:endnote w:type="continuationSeparator" w:id="0">
    <w:p w:rsidR="00504515" w:rsidRDefault="00504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9555592"/>
      <w:docPartObj>
        <w:docPartGallery w:val="Page Numbers (Bottom of Page)"/>
        <w:docPartUnique/>
      </w:docPartObj>
    </w:sdtPr>
    <w:sdtEndPr/>
    <w:sdtContent>
      <w:p w:rsidR="00504515" w:rsidRDefault="0050451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A48">
          <w:rPr>
            <w:noProof/>
          </w:rPr>
          <w:t>11</w:t>
        </w:r>
        <w:r>
          <w:fldChar w:fldCharType="end"/>
        </w:r>
      </w:p>
    </w:sdtContent>
  </w:sdt>
  <w:p w:rsidR="00504515" w:rsidRDefault="00504515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515" w:rsidRDefault="00504515">
      <w:pPr>
        <w:spacing w:after="0" w:line="240" w:lineRule="auto"/>
      </w:pPr>
      <w:r>
        <w:separator/>
      </w:r>
    </w:p>
  </w:footnote>
  <w:footnote w:type="continuationSeparator" w:id="0">
    <w:p w:rsidR="00504515" w:rsidRDefault="00504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B0"/>
    <w:multiLevelType w:val="hybridMultilevel"/>
    <w:tmpl w:val="453EDC32"/>
    <w:lvl w:ilvl="0" w:tplc="05EEF0E4">
      <w:numFmt w:val="bullet"/>
      <w:lvlText w:val="-"/>
      <w:lvlJc w:val="left"/>
      <w:pPr>
        <w:ind w:left="122" w:hanging="20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E25A488C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A372DC66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DA8015B8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730608CE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1C8EE8AC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986C0706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C096BF8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ADE5936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>
    <w:nsid w:val="2BDA12F4"/>
    <w:multiLevelType w:val="hybridMultilevel"/>
    <w:tmpl w:val="A106F242"/>
    <w:lvl w:ilvl="0" w:tplc="84C274C4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825080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B4B63258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C6BEDDF6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A0AC630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004A5CE6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5BA0679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1B2E0650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93CA1F54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2">
    <w:nsid w:val="566940C2"/>
    <w:multiLevelType w:val="multilevel"/>
    <w:tmpl w:val="FA66BEC4"/>
    <w:lvl w:ilvl="0">
      <w:start w:val="1"/>
      <w:numFmt w:val="decimal"/>
      <w:lvlText w:val="%1"/>
      <w:lvlJc w:val="left"/>
      <w:pPr>
        <w:ind w:left="3381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81" w:hanging="70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81" w:hanging="708"/>
        <w:jc w:val="right"/>
      </w:pPr>
      <w:rPr>
        <w:rFonts w:hint="default"/>
        <w:spacing w:val="0"/>
        <w:w w:val="95"/>
        <w:lang w:val="ru-RU" w:eastAsia="en-US" w:bidi="ar-SA"/>
      </w:rPr>
    </w:lvl>
    <w:lvl w:ilvl="3">
      <w:numFmt w:val="bullet"/>
      <w:lvlText w:val="•"/>
      <w:lvlJc w:val="left"/>
      <w:pPr>
        <w:ind w:left="5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2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7" w:hanging="708"/>
      </w:pPr>
      <w:rPr>
        <w:rFonts w:hint="default"/>
        <w:lang w:val="ru-RU" w:eastAsia="en-US" w:bidi="ar-SA"/>
      </w:rPr>
    </w:lvl>
  </w:abstractNum>
  <w:abstractNum w:abstractNumId="3">
    <w:nsid w:val="6D3C6638"/>
    <w:multiLevelType w:val="hybridMultilevel"/>
    <w:tmpl w:val="9F6EC848"/>
    <w:lvl w:ilvl="0" w:tplc="E508125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AC2DFA">
      <w:numFmt w:val="bullet"/>
      <w:lvlText w:val="•"/>
      <w:lvlJc w:val="left"/>
      <w:pPr>
        <w:ind w:left="1174" w:hanging="140"/>
      </w:pPr>
      <w:rPr>
        <w:rFonts w:hint="default"/>
        <w:lang w:val="ru-RU" w:eastAsia="en-US" w:bidi="ar-SA"/>
      </w:rPr>
    </w:lvl>
    <w:lvl w:ilvl="2" w:tplc="42A074A4">
      <w:numFmt w:val="bullet"/>
      <w:lvlText w:val="•"/>
      <w:lvlJc w:val="left"/>
      <w:pPr>
        <w:ind w:left="2209" w:hanging="140"/>
      </w:pPr>
      <w:rPr>
        <w:rFonts w:hint="default"/>
        <w:lang w:val="ru-RU" w:eastAsia="en-US" w:bidi="ar-SA"/>
      </w:rPr>
    </w:lvl>
    <w:lvl w:ilvl="3" w:tplc="36F6D696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4" w:tplc="F05E0B4E">
      <w:numFmt w:val="bullet"/>
      <w:lvlText w:val="•"/>
      <w:lvlJc w:val="left"/>
      <w:pPr>
        <w:ind w:left="4279" w:hanging="140"/>
      </w:pPr>
      <w:rPr>
        <w:rFonts w:hint="default"/>
        <w:lang w:val="ru-RU" w:eastAsia="en-US" w:bidi="ar-SA"/>
      </w:rPr>
    </w:lvl>
    <w:lvl w:ilvl="5" w:tplc="031EDECE">
      <w:numFmt w:val="bullet"/>
      <w:lvlText w:val="•"/>
      <w:lvlJc w:val="left"/>
      <w:pPr>
        <w:ind w:left="5314" w:hanging="140"/>
      </w:pPr>
      <w:rPr>
        <w:rFonts w:hint="default"/>
        <w:lang w:val="ru-RU" w:eastAsia="en-US" w:bidi="ar-SA"/>
      </w:rPr>
    </w:lvl>
    <w:lvl w:ilvl="6" w:tplc="38429470">
      <w:numFmt w:val="bullet"/>
      <w:lvlText w:val="•"/>
      <w:lvlJc w:val="left"/>
      <w:pPr>
        <w:ind w:left="6349" w:hanging="140"/>
      </w:pPr>
      <w:rPr>
        <w:rFonts w:hint="default"/>
        <w:lang w:val="ru-RU" w:eastAsia="en-US" w:bidi="ar-SA"/>
      </w:rPr>
    </w:lvl>
    <w:lvl w:ilvl="7" w:tplc="3198FF76">
      <w:numFmt w:val="bullet"/>
      <w:lvlText w:val="•"/>
      <w:lvlJc w:val="left"/>
      <w:pPr>
        <w:ind w:left="7384" w:hanging="140"/>
      </w:pPr>
      <w:rPr>
        <w:rFonts w:hint="default"/>
        <w:lang w:val="ru-RU" w:eastAsia="en-US" w:bidi="ar-SA"/>
      </w:rPr>
    </w:lvl>
    <w:lvl w:ilvl="8" w:tplc="0E4845EA">
      <w:numFmt w:val="bullet"/>
      <w:lvlText w:val="•"/>
      <w:lvlJc w:val="left"/>
      <w:pPr>
        <w:ind w:left="8419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BAE"/>
    <w:rsid w:val="00004D69"/>
    <w:rsid w:val="001513D0"/>
    <w:rsid w:val="00235DC4"/>
    <w:rsid w:val="003051B8"/>
    <w:rsid w:val="00412CE9"/>
    <w:rsid w:val="004427BE"/>
    <w:rsid w:val="00461716"/>
    <w:rsid w:val="004D6A48"/>
    <w:rsid w:val="00504515"/>
    <w:rsid w:val="0089774D"/>
    <w:rsid w:val="00920F2F"/>
    <w:rsid w:val="00996DFC"/>
    <w:rsid w:val="00DD12A0"/>
    <w:rsid w:val="00E41BAE"/>
    <w:rsid w:val="00FB428D"/>
    <w:rsid w:val="00FC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20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Нижний колонтитул1"/>
    <w:basedOn w:val="a"/>
    <w:next w:val="a4"/>
    <w:link w:val="a5"/>
    <w:uiPriority w:val="99"/>
    <w:unhideWhenUsed/>
    <w:rsid w:val="00920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10"/>
    <w:uiPriority w:val="99"/>
    <w:rsid w:val="00920F2F"/>
  </w:style>
  <w:style w:type="table" w:styleId="a3">
    <w:name w:val="Table Grid"/>
    <w:basedOn w:val="a1"/>
    <w:uiPriority w:val="59"/>
    <w:rsid w:val="00920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11"/>
    <w:uiPriority w:val="99"/>
    <w:unhideWhenUsed/>
    <w:rsid w:val="00920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4"/>
    <w:uiPriority w:val="99"/>
    <w:rsid w:val="00920F2F"/>
  </w:style>
  <w:style w:type="table" w:customStyle="1" w:styleId="2">
    <w:name w:val="Сетка таблицы2"/>
    <w:basedOn w:val="a1"/>
    <w:next w:val="a3"/>
    <w:uiPriority w:val="59"/>
    <w:rsid w:val="004427B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4427B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27BE"/>
  </w:style>
  <w:style w:type="paragraph" w:styleId="a8">
    <w:name w:val="Balloon Text"/>
    <w:basedOn w:val="a"/>
    <w:link w:val="a9"/>
    <w:uiPriority w:val="99"/>
    <w:semiHidden/>
    <w:unhideWhenUsed/>
    <w:rsid w:val="00442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27BE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504515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504515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504515"/>
    <w:pPr>
      <w:widowControl w:val="0"/>
      <w:autoSpaceDE w:val="0"/>
      <w:autoSpaceDN w:val="0"/>
      <w:spacing w:after="0" w:line="240" w:lineRule="auto"/>
      <w:ind w:left="278" w:hanging="138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20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Нижний колонтитул1"/>
    <w:basedOn w:val="a"/>
    <w:next w:val="a4"/>
    <w:link w:val="a5"/>
    <w:uiPriority w:val="99"/>
    <w:unhideWhenUsed/>
    <w:rsid w:val="00920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10"/>
    <w:uiPriority w:val="99"/>
    <w:rsid w:val="00920F2F"/>
  </w:style>
  <w:style w:type="table" w:styleId="a3">
    <w:name w:val="Table Grid"/>
    <w:basedOn w:val="a1"/>
    <w:uiPriority w:val="59"/>
    <w:rsid w:val="00920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11"/>
    <w:uiPriority w:val="99"/>
    <w:unhideWhenUsed/>
    <w:rsid w:val="00920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4"/>
    <w:uiPriority w:val="99"/>
    <w:rsid w:val="00920F2F"/>
  </w:style>
  <w:style w:type="table" w:customStyle="1" w:styleId="2">
    <w:name w:val="Сетка таблицы2"/>
    <w:basedOn w:val="a1"/>
    <w:next w:val="a3"/>
    <w:uiPriority w:val="59"/>
    <w:rsid w:val="004427B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4427B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27BE"/>
  </w:style>
  <w:style w:type="paragraph" w:styleId="a8">
    <w:name w:val="Balloon Text"/>
    <w:basedOn w:val="a"/>
    <w:link w:val="a9"/>
    <w:uiPriority w:val="99"/>
    <w:semiHidden/>
    <w:unhideWhenUsed/>
    <w:rsid w:val="00442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27BE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504515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504515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504515"/>
    <w:pPr>
      <w:widowControl w:val="0"/>
      <w:autoSpaceDE w:val="0"/>
      <w:autoSpaceDN w:val="0"/>
      <w:spacing w:after="0" w:line="240" w:lineRule="auto"/>
      <w:ind w:left="278" w:hanging="13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3869</Words>
  <Characters>22058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Рим</cp:lastModifiedBy>
  <cp:revision>3</cp:revision>
  <cp:lastPrinted>2026-01-21T21:43:00Z</cp:lastPrinted>
  <dcterms:created xsi:type="dcterms:W3CDTF">2026-01-21T22:05:00Z</dcterms:created>
  <dcterms:modified xsi:type="dcterms:W3CDTF">2026-01-21T22:10:00Z</dcterms:modified>
</cp:coreProperties>
</file>